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89B1" w14:textId="5DB17B3C" w:rsidR="00A66E80" w:rsidRPr="00911625" w:rsidRDefault="00A66E80" w:rsidP="00911625">
      <w:pPr>
        <w:jc w:val="center"/>
        <w:rPr>
          <w:b/>
          <w:bCs/>
          <w:sz w:val="32"/>
          <w:szCs w:val="32"/>
        </w:rPr>
      </w:pPr>
      <w:r w:rsidRPr="00911625">
        <w:rPr>
          <w:b/>
          <w:bCs/>
          <w:sz w:val="32"/>
          <w:szCs w:val="32"/>
        </w:rPr>
        <w:t>«</w:t>
      </w:r>
      <w:r w:rsidRPr="00911625">
        <w:rPr>
          <w:b/>
          <w:bCs/>
          <w:sz w:val="32"/>
          <w:szCs w:val="32"/>
        </w:rPr>
        <w:t>Петербург</w:t>
      </w:r>
      <w:r w:rsidRPr="00911625">
        <w:rPr>
          <w:b/>
          <w:bCs/>
          <w:sz w:val="32"/>
          <w:szCs w:val="32"/>
        </w:rPr>
        <w:t xml:space="preserve"> + </w:t>
      </w:r>
      <w:r w:rsidR="00911625" w:rsidRPr="00911625">
        <w:rPr>
          <w:b/>
          <w:bCs/>
          <w:sz w:val="32"/>
          <w:szCs w:val="32"/>
        </w:rPr>
        <w:t>Выборг</w:t>
      </w:r>
    </w:p>
    <w:p w14:paraId="36F33735" w14:textId="77777777" w:rsidR="00A66E80" w:rsidRDefault="00A66E80" w:rsidP="00A66E80"/>
    <w:p w14:paraId="362CEF4C" w14:textId="74749133" w:rsidR="00A66E80" w:rsidRDefault="00A66E80" w:rsidP="00A66E80">
      <w:r w:rsidRPr="00A66E80">
        <w:t>30.04; 07.05; 4.05; 21.05; 28.05; 04.06; 11.06; 18.06; 25.06; 02.07; 09.07; 16.07; 23.07; 30.07; 06.08; 13.08, 20.08; 27.08; 03.09; 10.09; 17.09; 2026 г.</w:t>
      </w:r>
    </w:p>
    <w:p w14:paraId="1B799C8B" w14:textId="77777777" w:rsidR="00A66E80" w:rsidRDefault="00A66E80" w:rsidP="00A66E80"/>
    <w:p w14:paraId="0C75783F" w14:textId="3A49CA13" w:rsidR="00C4557F" w:rsidRDefault="00C4557F" w:rsidP="00C4557F">
      <w:pPr>
        <w:pStyle w:val="ab"/>
        <w:numPr>
          <w:ilvl w:val="0"/>
          <w:numId w:val="18"/>
        </w:numPr>
      </w:pPr>
      <w:r>
        <w:t xml:space="preserve">Продолжительность: 5 дня (3дня/2 ночлег в Санкт-Петербурге);                                       </w:t>
      </w:r>
    </w:p>
    <w:p w14:paraId="1192BB2B" w14:textId="1EF50EE9" w:rsidR="00C4557F" w:rsidRDefault="00C4557F" w:rsidP="00C4557F">
      <w:pPr>
        <w:pStyle w:val="ab"/>
        <w:numPr>
          <w:ilvl w:val="0"/>
          <w:numId w:val="18"/>
        </w:numPr>
      </w:pPr>
      <w:r>
        <w:t xml:space="preserve">Питание в туре: 2 </w:t>
      </w:r>
      <w:proofErr w:type="gramStart"/>
      <w:r>
        <w:t>завтрака  +</w:t>
      </w:r>
      <w:proofErr w:type="gramEnd"/>
      <w:r>
        <w:t xml:space="preserve"> 1 обед;                                                       </w:t>
      </w:r>
    </w:p>
    <w:p w14:paraId="45230F87" w14:textId="3BDA150B" w:rsidR="00C4557F" w:rsidRDefault="00C4557F" w:rsidP="00C4557F">
      <w:pPr>
        <w:pStyle w:val="ab"/>
        <w:numPr>
          <w:ilvl w:val="0"/>
          <w:numId w:val="18"/>
        </w:numPr>
      </w:pPr>
      <w:r>
        <w:t>Выезды: по графику в четверг, на автобусе туристического класса или поезде</w:t>
      </w:r>
    </w:p>
    <w:p w14:paraId="6D177CA4" w14:textId="1CFB0D4B" w:rsidR="00C4557F" w:rsidRDefault="00C4557F" w:rsidP="00C4557F">
      <w:pPr>
        <w:pStyle w:val="ab"/>
        <w:numPr>
          <w:ilvl w:val="0"/>
          <w:numId w:val="18"/>
        </w:numPr>
      </w:pPr>
      <w:r>
        <w:t>Сопровождение квалифицированным руководителем туристических групп;</w:t>
      </w:r>
    </w:p>
    <w:p w14:paraId="39158E2C" w14:textId="6F6F541F" w:rsidR="00C4557F" w:rsidRDefault="00C4557F" w:rsidP="00C4557F">
      <w:pPr>
        <w:pStyle w:val="ab"/>
        <w:numPr>
          <w:ilvl w:val="0"/>
          <w:numId w:val="18"/>
        </w:numPr>
      </w:pPr>
      <w:r>
        <w:t xml:space="preserve">Проживание: гостиница </w:t>
      </w:r>
      <w:proofErr w:type="spellStart"/>
      <w:proofErr w:type="gramStart"/>
      <w:r>
        <w:t>тур.класса</w:t>
      </w:r>
      <w:proofErr w:type="spellEnd"/>
      <w:proofErr w:type="gramEnd"/>
      <w:r>
        <w:t>;</w:t>
      </w:r>
    </w:p>
    <w:p w14:paraId="50054F4A" w14:textId="77777777" w:rsidR="00C4557F" w:rsidRDefault="00C4557F" w:rsidP="00C4557F"/>
    <w:p w14:paraId="0AFC0BB9" w14:textId="79EFB8DC" w:rsidR="00C4557F" w:rsidRPr="00C4557F" w:rsidRDefault="00C4557F" w:rsidP="00C4557F">
      <w:pPr>
        <w:rPr>
          <w:b/>
          <w:bCs/>
          <w:i/>
          <w:iCs/>
        </w:rPr>
      </w:pPr>
      <w:r w:rsidRPr="00C4557F">
        <w:rPr>
          <w:b/>
          <w:bCs/>
          <w:i/>
          <w:iCs/>
        </w:rP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r w:rsidRPr="00C4557F">
        <w:rPr>
          <w:b/>
          <w:bCs/>
          <w:i/>
          <w:iCs/>
        </w:rPr>
        <w:t>территории Петропавловской</w:t>
      </w:r>
      <w:r w:rsidRPr="00C4557F">
        <w:rPr>
          <w:b/>
          <w:bCs/>
          <w:i/>
          <w:iCs/>
        </w:rPr>
        <w:t xml:space="preserve"> крепости, экскурсия в Выборг, экскурсия по рекам и каналам, экскурсия в Исаакиевский собор.</w:t>
      </w:r>
    </w:p>
    <w:p w14:paraId="025A749A" w14:textId="77777777" w:rsidR="00C4557F" w:rsidRDefault="00C4557F" w:rsidP="00C4557F">
      <w:r>
        <w:t xml:space="preserve">       </w:t>
      </w:r>
    </w:p>
    <w:p w14:paraId="6337FADB" w14:textId="77777777" w:rsidR="00C4557F" w:rsidRDefault="00C4557F" w:rsidP="00C4557F">
      <w:r>
        <w:t>ПОДРОБНОЕ ОПИСАНИЕ</w:t>
      </w:r>
    </w:p>
    <w:p w14:paraId="4BF220D3" w14:textId="77777777" w:rsidR="00C4557F" w:rsidRDefault="00C4557F" w:rsidP="00C4557F"/>
    <w:p w14:paraId="759F8544" w14:textId="7C93C4CE" w:rsidR="00C4557F" w:rsidRDefault="00C4557F" w:rsidP="00C4557F">
      <w:r w:rsidRPr="00C4557F">
        <w:rPr>
          <w:b/>
          <w:bCs/>
        </w:rPr>
        <w:t>1 день.</w:t>
      </w:r>
      <w:r>
        <w:t xml:space="preserve"> 14.00 – отправление автобуса </w:t>
      </w:r>
      <w:proofErr w:type="gramStart"/>
      <w:r>
        <w:t>из  Гомеля</w:t>
      </w:r>
      <w:proofErr w:type="gramEnd"/>
      <w:r>
        <w:t xml:space="preserve">, 16.45 - из </w:t>
      </w:r>
      <w:proofErr w:type="spellStart"/>
      <w:r>
        <w:t>Могилёва</w:t>
      </w:r>
      <w:proofErr w:type="spellEnd"/>
      <w:r>
        <w:t>, 18.00 – из Орши, 19.30 – из Витебска.</w:t>
      </w:r>
    </w:p>
    <w:p w14:paraId="03C86D28" w14:textId="16D926D8" w:rsidR="00C4557F" w:rsidRDefault="00C4557F" w:rsidP="00C4557F">
      <w:r>
        <w:t>(</w:t>
      </w:r>
      <w:r>
        <w:t>Время отправления на поезде по расписанию поезда.</w:t>
      </w:r>
      <w:r>
        <w:t>)</w:t>
      </w:r>
    </w:p>
    <w:p w14:paraId="3B1036ED" w14:textId="77777777" w:rsidR="00C4557F" w:rsidRDefault="00C4557F" w:rsidP="00C4557F">
      <w:r>
        <w:t>Ночной переезд.</w:t>
      </w:r>
    </w:p>
    <w:p w14:paraId="5A68EDCD" w14:textId="77777777" w:rsidR="00C4557F" w:rsidRDefault="00C4557F" w:rsidP="00C4557F"/>
    <w:p w14:paraId="7818000E" w14:textId="7313D1EA" w:rsidR="00C4557F" w:rsidRDefault="00C4557F" w:rsidP="00C4557F">
      <w:r w:rsidRPr="00C4557F">
        <w:rPr>
          <w:b/>
          <w:bCs/>
        </w:rPr>
        <w:t>2 день.</w:t>
      </w:r>
      <w:r>
        <w:t xml:space="preserve"> 7.00 – прибытие в Санкт-Петербург. Санитарный час. </w:t>
      </w:r>
    </w:p>
    <w:p w14:paraId="4BC710BF" w14:textId="77777777" w:rsidR="00C4557F" w:rsidRDefault="00C4557F" w:rsidP="00C4557F">
      <w:r>
        <w:t>Экскурсия в храм Спаса на Крови. Одой из самых ярких достопримечательностей Санкт-Петербурга является храм Спаса на Крови, воздвигнутый на месте убийства императора Александра II. 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2EDA4C60" w14:textId="77777777" w:rsidR="00C4557F" w:rsidRDefault="00C4557F" w:rsidP="00C4557F">
      <w:r>
        <w:t>Обзорная экскурсия по Санкт-Петербургу. 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>
        <w:t>, Марсово</w:t>
      </w:r>
      <w:proofErr w:type="gramEnd"/>
      <w:r>
        <w:t xml:space="preserve"> поле и Летний сад, Медный Всадник и многое другое.</w:t>
      </w:r>
    </w:p>
    <w:p w14:paraId="07B0C250" w14:textId="77777777" w:rsidR="00C4557F" w:rsidRDefault="00C4557F" w:rsidP="00C4557F">
      <w:r>
        <w:t>Экскурсия по территории Петропавловской крепости. 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231B3CD3" w14:textId="77777777" w:rsidR="00C4557F" w:rsidRDefault="00C4557F" w:rsidP="00C4557F">
      <w:r>
        <w:t>Обед в кафе города. Переезд в гостиницу, заселение. Свободное время. Ночлег.</w:t>
      </w:r>
    </w:p>
    <w:p w14:paraId="37FF6D38" w14:textId="77777777" w:rsidR="00C4557F" w:rsidRDefault="00C4557F" w:rsidP="00C4557F"/>
    <w:p w14:paraId="66F9223F" w14:textId="0677AB9D" w:rsidR="00C4557F" w:rsidRPr="00C4557F" w:rsidRDefault="00C4557F" w:rsidP="00C4557F">
      <w:pPr>
        <w:rPr>
          <w:b/>
          <w:bCs/>
        </w:rPr>
      </w:pPr>
      <w:r w:rsidRPr="00C4557F">
        <w:rPr>
          <w:b/>
          <w:bCs/>
        </w:rPr>
        <w:t xml:space="preserve">3 день. </w:t>
      </w:r>
    </w:p>
    <w:p w14:paraId="7EA3C28B" w14:textId="77777777" w:rsidR="00C4557F" w:rsidRDefault="00C4557F" w:rsidP="00C4557F">
      <w:r>
        <w:t>Завтрак в гостинице (ланч-бокс). Выезд на экскурсионную программу в Выборг.</w:t>
      </w:r>
    </w:p>
    <w:p w14:paraId="6B6B51C5" w14:textId="77777777" w:rsidR="00C4557F" w:rsidRDefault="00C4557F" w:rsidP="00C4557F">
      <w:r>
        <w:t>Авторская трассовая экскурсия «Выборг: путешествие в Средневековье по Королевской дороге»</w:t>
      </w:r>
    </w:p>
    <w:p w14:paraId="0F2CD566" w14:textId="77777777" w:rsidR="00C4557F" w:rsidRDefault="00C4557F" w:rsidP="00C4557F">
      <w:r>
        <w:lastRenderedPageBreak/>
        <w:t>Выборг – настоящий европейский город, основанный шведами в конце XIII столетия в качестве оплота для покорения славянских земель. Наше путешествие пройдет по Королевской дороге – старинному маршруту, простирающемуся далеко за пределы России. Этот путь несколько длиннее современных магистралей, но необычайно красив, ведь дорога пойдет бок о бок с Финским заливом.</w:t>
      </w:r>
    </w:p>
    <w:p w14:paraId="46037402" w14:textId="77777777" w:rsidR="00C4557F" w:rsidRDefault="00C4557F" w:rsidP="00C4557F">
      <w:r>
        <w:t xml:space="preserve">10:00 – Остановка в городе Зеленогорске. Кирха Преображения Господня. </w:t>
      </w:r>
    </w:p>
    <w:p w14:paraId="0D865549" w14:textId="77777777" w:rsidR="00C4557F" w:rsidRDefault="00C4557F" w:rsidP="00C4557F">
      <w:r>
        <w:t xml:space="preserve">По дороге в Выборг автобус сделает остановку в городе Зеленогорске у главной достопримечательности этих краев. Здесь, в зеленом сквере, стоит лютеранская кирха Преображения Господня – величественное творение известного финского архитектора Йозефа </w:t>
      </w:r>
      <w:proofErr w:type="spellStart"/>
      <w:r>
        <w:t>Стенбека</w:t>
      </w:r>
      <w:proofErr w:type="spellEnd"/>
      <w:r>
        <w:t xml:space="preserve">. </w:t>
      </w:r>
    </w:p>
    <w:p w14:paraId="75827BDA" w14:textId="77777777" w:rsidR="00C4557F" w:rsidRDefault="00C4557F" w:rsidP="00C4557F">
      <w:r>
        <w:t xml:space="preserve">Экскурсия в Ландшафтный парк «Монрепо», который представляет собой уникальный образец паркового искусства той эпохи. Знакомство с архитектурой парка начнется на первых шагах, с проходом Главных ворот «Монрепо». Далее уже вы сможете оценить </w:t>
      </w:r>
      <w:proofErr w:type="gramStart"/>
      <w:r>
        <w:t>разнообразие достопримечательностей</w:t>
      </w:r>
      <w:proofErr w:type="gramEnd"/>
      <w:r>
        <w:t xml:space="preserve"> раскинутых по всей территории парка: Усадебный дом, Хижина отшельника, Храм Нептуна и остров </w:t>
      </w:r>
      <w:proofErr w:type="spellStart"/>
      <w:r>
        <w:t>Людвигштайн</w:t>
      </w:r>
      <w:proofErr w:type="spellEnd"/>
      <w:r>
        <w:t>.</w:t>
      </w:r>
    </w:p>
    <w:p w14:paraId="29D64C17" w14:textId="77777777" w:rsidR="00C4557F" w:rsidRDefault="00C4557F" w:rsidP="00C4557F">
      <w:r>
        <w:t>Самостоятельное посещение Выборгского замка. Свободное время на обед*</w:t>
      </w:r>
    </w:p>
    <w:p w14:paraId="1D31C56E" w14:textId="77777777" w:rsidR="00C4557F" w:rsidRDefault="00C4557F" w:rsidP="00C4557F">
      <w:r>
        <w:t>Выборг. Экскурсия по Старому городу</w:t>
      </w:r>
    </w:p>
    <w:p w14:paraId="196FD3D9" w14:textId="77777777" w:rsidR="00C4557F" w:rsidRDefault="00C4557F" w:rsidP="00C4557F">
      <w:r>
        <w:t>В ходе увлекательной обзорной экскурсии по Старому городу вы увидите: Башню Ратуши и площадь Ратуши, Дом купеческой гильдии Святого Духа, Дом горожанина, Часовую башню, Усадьбу бюргера, Дом на скале.</w:t>
      </w:r>
    </w:p>
    <w:p w14:paraId="721ED8DC" w14:textId="77777777" w:rsidR="00C4557F" w:rsidRDefault="00C4557F" w:rsidP="00C4557F">
      <w:r>
        <w:t xml:space="preserve">Осмотр бастиона </w:t>
      </w:r>
      <w:proofErr w:type="spellStart"/>
      <w:r>
        <w:t>Панцерлакс</w:t>
      </w:r>
      <w:proofErr w:type="spellEnd"/>
      <w:r>
        <w:t xml:space="preserve"> и Библиотеки </w:t>
      </w:r>
      <w:proofErr w:type="spellStart"/>
      <w:r>
        <w:t>Алвара</w:t>
      </w:r>
      <w:proofErr w:type="spellEnd"/>
      <w:r>
        <w:t xml:space="preserve"> </w:t>
      </w:r>
      <w:proofErr w:type="spellStart"/>
      <w:r>
        <w:t>Аалто</w:t>
      </w:r>
      <w:proofErr w:type="spellEnd"/>
      <w:r>
        <w:t xml:space="preserve"> (внешний осмотр). Отправление в Санкт-Петербург.</w:t>
      </w:r>
    </w:p>
    <w:p w14:paraId="2472767F" w14:textId="77777777" w:rsidR="00C4557F" w:rsidRDefault="00C4557F" w:rsidP="00C4557F">
      <w:r>
        <w:t xml:space="preserve">Возращение в Санкт-Петербург. Возвращение в отель самостоятельно. </w:t>
      </w:r>
    </w:p>
    <w:p w14:paraId="747B54F9" w14:textId="77777777" w:rsidR="00C4557F" w:rsidRDefault="00C4557F" w:rsidP="00C4557F"/>
    <w:p w14:paraId="5638A24E" w14:textId="5D0DC63F" w:rsidR="00C4557F" w:rsidRDefault="00C4557F" w:rsidP="00C4557F">
      <w:r w:rsidRPr="00C4557F">
        <w:rPr>
          <w:b/>
          <w:bCs/>
        </w:rPr>
        <w:t>4 день</w:t>
      </w:r>
      <w:r>
        <w:t xml:space="preserve">. </w:t>
      </w:r>
    </w:p>
    <w:p w14:paraId="55B75EB4" w14:textId="77777777" w:rsidR="00C4557F" w:rsidRDefault="00C4557F" w:rsidP="00C4557F">
      <w:r>
        <w:t>Завтрак в гостинице. Выселение.</w:t>
      </w:r>
    </w:p>
    <w:p w14:paraId="76B90D75" w14:textId="77777777" w:rsidR="00C4557F" w:rsidRDefault="00C4557F" w:rsidP="00C4557F">
      <w:r>
        <w:t>Теплоходная экскурсия по рекам и каналам «Северная Венеция». 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34463B30" w14:textId="77777777" w:rsidR="00C4557F" w:rsidRDefault="00C4557F" w:rsidP="00C4557F">
      <w:r>
        <w:t>Экскурсия в Исаакиевский собор 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</w:p>
    <w:p w14:paraId="055979AE" w14:textId="77777777" w:rsidR="00C4557F" w:rsidRDefault="00C4557F" w:rsidP="00C4557F">
      <w:r>
        <w:t>Посещение торгового центра.</w:t>
      </w:r>
    </w:p>
    <w:p w14:paraId="549DC880" w14:textId="77777777" w:rsidR="00C4557F" w:rsidRDefault="00C4557F" w:rsidP="00C4557F">
      <w:r>
        <w:t>Выезд в РБ в 16.00.</w:t>
      </w:r>
    </w:p>
    <w:p w14:paraId="4421AA7F" w14:textId="77777777" w:rsidR="00C4557F" w:rsidRDefault="00C4557F" w:rsidP="00C4557F">
      <w:r>
        <w:t>Время отправления на поезде по расписанию поезда.</w:t>
      </w:r>
    </w:p>
    <w:p w14:paraId="1DED59C5" w14:textId="77777777" w:rsidR="00C4557F" w:rsidRDefault="00C4557F" w:rsidP="00C4557F"/>
    <w:p w14:paraId="5A96955D" w14:textId="3A77B87D" w:rsidR="00C4557F" w:rsidRPr="00C4557F" w:rsidRDefault="00C4557F" w:rsidP="00C4557F">
      <w:pPr>
        <w:rPr>
          <w:b/>
          <w:bCs/>
        </w:rPr>
      </w:pPr>
      <w:r w:rsidRPr="00C4557F">
        <w:rPr>
          <w:b/>
          <w:bCs/>
        </w:rPr>
        <w:t>5 день.</w:t>
      </w:r>
    </w:p>
    <w:p w14:paraId="5DECF8B6" w14:textId="77777777" w:rsidR="00C4557F" w:rsidRDefault="00C4557F" w:rsidP="00C4557F">
      <w:r>
        <w:t xml:space="preserve">Ориентировочное прибытие на автобусе в Витебск в 02.00, в Оршу - 03.00, в </w:t>
      </w:r>
      <w:proofErr w:type="spellStart"/>
      <w:r>
        <w:t>Могилёв</w:t>
      </w:r>
      <w:proofErr w:type="spellEnd"/>
      <w:r>
        <w:t xml:space="preserve"> - 4.30, в Гомель - 7.00.</w:t>
      </w:r>
    </w:p>
    <w:p w14:paraId="670E357B" w14:textId="77777777" w:rsidR="00C4557F" w:rsidRDefault="00C4557F" w:rsidP="00C4557F">
      <w:r>
        <w:t>Прибытие на поезде по расписанию.</w:t>
      </w:r>
    </w:p>
    <w:p w14:paraId="2726A7F2" w14:textId="77777777" w:rsidR="00C4557F" w:rsidRDefault="00C4557F" w:rsidP="00C4557F"/>
    <w:p w14:paraId="7CA1A476" w14:textId="6224088D" w:rsidR="00911625" w:rsidRDefault="00C4557F" w:rsidP="00C4557F">
      <w: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>
        <w:t>.</w:t>
      </w:r>
    </w:p>
    <w:p w14:paraId="1B68E922" w14:textId="22C48403" w:rsidR="00C4557F" w:rsidRDefault="00C4557F" w:rsidP="00C4557F"/>
    <w:p w14:paraId="7FD1BA1E" w14:textId="43D03DB7" w:rsidR="00C4557F" w:rsidRPr="00C4557F" w:rsidRDefault="00C4557F" w:rsidP="00C4557F">
      <w:pPr>
        <w:rPr>
          <w:b/>
          <w:bCs/>
        </w:rPr>
      </w:pPr>
      <w:r w:rsidRPr="00C4557F">
        <w:rPr>
          <w:b/>
          <w:bCs/>
        </w:rPr>
        <w:t>В стоимость тура входит</w:t>
      </w:r>
      <w:r>
        <w:rPr>
          <w:b/>
          <w:bCs/>
        </w:rPr>
        <w:t>:</w:t>
      </w:r>
    </w:p>
    <w:p w14:paraId="2BDE1273" w14:textId="77777777" w:rsidR="00C4557F" w:rsidRDefault="00C4557F" w:rsidP="00C4557F"/>
    <w:p w14:paraId="0176A1DE" w14:textId="77777777" w:rsidR="00C4557F" w:rsidRDefault="00C4557F" w:rsidP="00C4557F">
      <w:pPr>
        <w:pStyle w:val="ab"/>
        <w:numPr>
          <w:ilvl w:val="0"/>
          <w:numId w:val="19"/>
        </w:numPr>
      </w:pPr>
      <w:r>
        <w:t xml:space="preserve">5 дней (3дня/2 ночлега в Санкт-Петербурге);                                      </w:t>
      </w:r>
    </w:p>
    <w:p w14:paraId="3F2C7E31" w14:textId="77777777" w:rsidR="00C4557F" w:rsidRDefault="00C4557F" w:rsidP="00C4557F">
      <w:pPr>
        <w:pStyle w:val="ab"/>
        <w:numPr>
          <w:ilvl w:val="0"/>
          <w:numId w:val="19"/>
        </w:numPr>
      </w:pPr>
      <w:r>
        <w:t>Питание в туре: 2 завтрака + 1 обед;</w:t>
      </w:r>
    </w:p>
    <w:p w14:paraId="28F1EEA7" w14:textId="77777777" w:rsidR="00C4557F" w:rsidRDefault="00C4557F" w:rsidP="00C4557F">
      <w:pPr>
        <w:pStyle w:val="ab"/>
        <w:numPr>
          <w:ilvl w:val="0"/>
          <w:numId w:val="19"/>
        </w:numPr>
      </w:pPr>
      <w:r>
        <w:t>Проезд на автобусе туристического класса;</w:t>
      </w:r>
    </w:p>
    <w:p w14:paraId="645D3B3B" w14:textId="77777777" w:rsidR="00C4557F" w:rsidRDefault="00C4557F" w:rsidP="00C4557F">
      <w:pPr>
        <w:pStyle w:val="ab"/>
        <w:numPr>
          <w:ilvl w:val="0"/>
          <w:numId w:val="19"/>
        </w:numPr>
      </w:pPr>
      <w:r>
        <w:t>Сопровождение квалифицированным руководителем туристических групп;</w:t>
      </w:r>
    </w:p>
    <w:p w14:paraId="67B639F9" w14:textId="77777777" w:rsidR="00C4557F" w:rsidRDefault="00C4557F" w:rsidP="00C4557F">
      <w:pPr>
        <w:pStyle w:val="ab"/>
        <w:numPr>
          <w:ilvl w:val="0"/>
          <w:numId w:val="19"/>
        </w:numPr>
      </w:pPr>
      <w:r>
        <w:t xml:space="preserve">Проживание: комфортная гостиница </w:t>
      </w:r>
      <w:proofErr w:type="spellStart"/>
      <w:r>
        <w:t>туркласса</w:t>
      </w:r>
      <w:proofErr w:type="spellEnd"/>
      <w:r>
        <w:t xml:space="preserve"> (2-х, 3-х местные номера);</w:t>
      </w:r>
    </w:p>
    <w:p w14:paraId="54DAE2BE" w14:textId="67E8928B" w:rsidR="00C4557F" w:rsidRPr="00C4557F" w:rsidRDefault="00C4557F" w:rsidP="00C4557F">
      <w:pPr>
        <w:pStyle w:val="ab"/>
        <w:numPr>
          <w:ilvl w:val="0"/>
          <w:numId w:val="19"/>
        </w:numPr>
        <w:rPr>
          <w:lang w:val="ru-RU"/>
        </w:rPr>
      </w:pPr>
      <w:r w:rsidRPr="00C4557F">
        <w:rPr>
          <w:lang w:val="ru-RU"/>
        </w:rP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 w:rsidRPr="00C4557F">
        <w:rPr>
          <w:lang w:val="ru-RU"/>
        </w:rPr>
        <w:t>территории  Петропавловской</w:t>
      </w:r>
      <w:proofErr w:type="gramEnd"/>
      <w:r w:rsidRPr="00C4557F">
        <w:rPr>
          <w:lang w:val="ru-RU"/>
        </w:rPr>
        <w:t xml:space="preserve"> крепости, экскурсия в Выборг, экскурсия по рекам и каналам, экскурсия в Исаакиевский собор.</w:t>
      </w:r>
    </w:p>
    <w:p w14:paraId="5745C2AA" w14:textId="77777777" w:rsidR="00C4557F" w:rsidRDefault="00C4557F" w:rsidP="00C4557F"/>
    <w:p w14:paraId="2A49CDD3" w14:textId="26DC7085" w:rsidR="00C4557F" w:rsidRPr="00C4557F" w:rsidRDefault="00C4557F" w:rsidP="00C4557F">
      <w:pPr>
        <w:rPr>
          <w:b/>
          <w:bCs/>
        </w:rPr>
      </w:pPr>
      <w:r w:rsidRPr="00C4557F">
        <w:rPr>
          <w:b/>
          <w:bCs/>
        </w:rPr>
        <w:t>В стоимость тура не входит</w:t>
      </w:r>
      <w:r>
        <w:rPr>
          <w:b/>
          <w:bCs/>
        </w:rPr>
        <w:t>:</w:t>
      </w:r>
    </w:p>
    <w:p w14:paraId="68092594" w14:textId="6C69D7DD" w:rsidR="00C4557F" w:rsidRPr="0047213C" w:rsidRDefault="00C4557F" w:rsidP="00C4557F">
      <w:r>
        <w:t>Медицинская страховка</w:t>
      </w:r>
    </w:p>
    <w:sectPr w:rsidR="00C4557F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FA07" w14:textId="77777777" w:rsidR="00FE4B54" w:rsidRDefault="00FE4B54" w:rsidP="00EC61E1">
      <w:r>
        <w:separator/>
      </w:r>
    </w:p>
  </w:endnote>
  <w:endnote w:type="continuationSeparator" w:id="0">
    <w:p w14:paraId="0E90639F" w14:textId="77777777" w:rsidR="00FE4B54" w:rsidRDefault="00FE4B54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E29B" w14:textId="77777777" w:rsidR="00FE4B54" w:rsidRDefault="00FE4B54" w:rsidP="00EC61E1">
      <w:r>
        <w:separator/>
      </w:r>
    </w:p>
  </w:footnote>
  <w:footnote w:type="continuationSeparator" w:id="0">
    <w:p w14:paraId="477BE352" w14:textId="77777777" w:rsidR="00FE4B54" w:rsidRDefault="00FE4B54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A66E80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45E1E"/>
    <w:multiLevelType w:val="hybridMultilevel"/>
    <w:tmpl w:val="B8E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D423AB"/>
    <w:multiLevelType w:val="hybridMultilevel"/>
    <w:tmpl w:val="399C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E307F"/>
    <w:multiLevelType w:val="hybridMultilevel"/>
    <w:tmpl w:val="7548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4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6EB2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1625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66E80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557F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2026-04-07T13:35:00Z</dcterms:created>
  <dcterms:modified xsi:type="dcterms:W3CDTF">2026-04-07T13:35:00Z</dcterms:modified>
</cp:coreProperties>
</file>