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CB3C" w14:textId="77777777" w:rsidR="00B24E91" w:rsidRPr="000C3ACA" w:rsidRDefault="00B24E91" w:rsidP="00B24E91">
      <w:pPr>
        <w:jc w:val="center"/>
        <w:rPr>
          <w:b/>
          <w:sz w:val="22"/>
          <w:szCs w:val="22"/>
        </w:rPr>
      </w:pPr>
      <w:r w:rsidRPr="000C3ACA">
        <w:rPr>
          <w:b/>
          <w:sz w:val="22"/>
          <w:szCs w:val="22"/>
        </w:rPr>
        <w:t>Париж – Бенилюкс комфорт</w:t>
      </w:r>
    </w:p>
    <w:p w14:paraId="233A99C9" w14:textId="77777777" w:rsidR="00B24E91" w:rsidRPr="000C3ACA" w:rsidRDefault="00B24E91" w:rsidP="00B24E91">
      <w:pPr>
        <w:jc w:val="center"/>
        <w:rPr>
          <w:b/>
          <w:sz w:val="22"/>
          <w:szCs w:val="22"/>
        </w:rPr>
      </w:pPr>
      <w:r w:rsidRPr="000C3ACA">
        <w:rPr>
          <w:b/>
          <w:sz w:val="22"/>
          <w:szCs w:val="22"/>
        </w:rPr>
        <w:t xml:space="preserve">БЕРЛИН – АМСТЕРДАМ – ВОЛЕНДАМ*-ЗАНСЕ СХАНС* – ПАРИЖ (3 ДНЯ) – НОРМАНДИЯ* – ЛЮКСЕМБУРГ – ТРИР* </w:t>
      </w:r>
    </w:p>
    <w:p w14:paraId="1A2A7775" w14:textId="77777777" w:rsidR="00B24E91" w:rsidRPr="000C3ACA" w:rsidRDefault="00B24E91" w:rsidP="00B24E91">
      <w:pPr>
        <w:ind w:hanging="1"/>
        <w:jc w:val="center"/>
        <w:rPr>
          <w:b/>
          <w:bCs/>
          <w:sz w:val="22"/>
          <w:szCs w:val="22"/>
        </w:rPr>
      </w:pPr>
      <w:r w:rsidRPr="000C3ACA">
        <w:rPr>
          <w:b/>
          <w:bCs/>
          <w:sz w:val="22"/>
          <w:szCs w:val="22"/>
        </w:rPr>
        <w:t>9 дней / 7 ночей</w:t>
      </w:r>
    </w:p>
    <w:tbl>
      <w:tblPr>
        <w:tblW w:w="111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0"/>
      </w:tblGrid>
      <w:tr w:rsidR="00B24E91" w14:paraId="22DFAD4D" w14:textId="77777777" w:rsidTr="00937454">
        <w:trPr>
          <w:trHeight w:val="149"/>
        </w:trPr>
        <w:tc>
          <w:tcPr>
            <w:tcW w:w="11170" w:type="dxa"/>
            <w:shd w:val="clear" w:color="auto" w:fill="B8CCE4"/>
          </w:tcPr>
          <w:p w14:paraId="6A358943" w14:textId="77777777" w:rsidR="00B24E91" w:rsidRDefault="00B24E91" w:rsidP="009374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 день: Приятного путешествия!</w:t>
            </w:r>
          </w:p>
        </w:tc>
      </w:tr>
      <w:tr w:rsidR="00B24E91" w:rsidRPr="002C3830" w14:paraId="3266593C" w14:textId="77777777" w:rsidTr="00937454">
        <w:trPr>
          <w:trHeight w:val="482"/>
        </w:trPr>
        <w:tc>
          <w:tcPr>
            <w:tcW w:w="11170" w:type="dxa"/>
          </w:tcPr>
          <w:p w14:paraId="7A083444" w14:textId="77777777" w:rsidR="00B24E91" w:rsidRPr="000C3ACA" w:rsidRDefault="00B24E91" w:rsidP="00937454">
            <w:pPr>
              <w:jc w:val="both"/>
              <w:rPr>
                <w:b/>
                <w:i/>
                <w:sz w:val="18"/>
                <w:szCs w:val="18"/>
              </w:rPr>
            </w:pPr>
            <w:r w:rsidRPr="000C3ACA">
              <w:rPr>
                <w:b/>
                <w:i/>
                <w:sz w:val="18"/>
                <w:szCs w:val="18"/>
              </w:rPr>
              <w:t>Выезд в тур днём ранее (ориентировочно в 1</w:t>
            </w:r>
            <w:r>
              <w:rPr>
                <w:b/>
                <w:i/>
                <w:sz w:val="18"/>
                <w:szCs w:val="18"/>
              </w:rPr>
              <w:t>8</w:t>
            </w:r>
            <w:r w:rsidRPr="000C3ACA">
              <w:rPr>
                <w:b/>
                <w:i/>
                <w:sz w:val="18"/>
                <w:szCs w:val="18"/>
              </w:rPr>
              <w:t>:</w:t>
            </w:r>
            <w:r>
              <w:rPr>
                <w:b/>
                <w:i/>
                <w:sz w:val="18"/>
                <w:szCs w:val="18"/>
              </w:rPr>
              <w:t>0</w:t>
            </w:r>
            <w:r w:rsidRPr="000C3ACA">
              <w:rPr>
                <w:b/>
                <w:i/>
                <w:sz w:val="18"/>
                <w:szCs w:val="18"/>
              </w:rPr>
              <w:t>0 из Минска, а/в Центральный, в зависимости от ситуации на границе)</w:t>
            </w:r>
          </w:p>
          <w:p w14:paraId="27CA17FB" w14:textId="77777777" w:rsidR="00B24E91" w:rsidRPr="000C3ACA" w:rsidRDefault="00B24E91" w:rsidP="00937454">
            <w:pPr>
              <w:jc w:val="both"/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>___________________________________</w:t>
            </w:r>
          </w:p>
          <w:p w14:paraId="0F06B4A7" w14:textId="77777777" w:rsidR="00B24E91" w:rsidRPr="000C3ACA" w:rsidRDefault="00B24E91" w:rsidP="00937454">
            <w:pPr>
              <w:jc w:val="both"/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>Транзит по территории Беларуси (~350 км), прохождение границы.</w:t>
            </w:r>
          </w:p>
          <w:p w14:paraId="0F4D348D" w14:textId="77777777" w:rsidR="00B24E91" w:rsidRPr="000C3ACA" w:rsidRDefault="00B24E91" w:rsidP="00937454">
            <w:pPr>
              <w:jc w:val="both"/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>Транзит по территории Польши (~650 км).</w:t>
            </w:r>
          </w:p>
          <w:p w14:paraId="1FE5BC72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>Ночлег в отеле на территории Польши.</w:t>
            </w:r>
          </w:p>
          <w:p w14:paraId="4B7B363C" w14:textId="77777777" w:rsidR="00B24E91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При благоприятном прохождении границы, по желанию </w:t>
            </w:r>
            <w:r>
              <w:rPr>
                <w:sz w:val="18"/>
                <w:szCs w:val="18"/>
              </w:rPr>
              <w:t xml:space="preserve">(оплачивается </w:t>
            </w:r>
            <w:proofErr w:type="gramStart"/>
            <w:r>
              <w:rPr>
                <w:sz w:val="18"/>
                <w:szCs w:val="18"/>
              </w:rPr>
              <w:t>дополнительно)*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14:paraId="50DC66F3" w14:textId="77777777" w:rsidR="00B24E91" w:rsidRPr="000C3ACA" w:rsidRDefault="00B24E91" w:rsidP="00B24E91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  <w:highlight w:val="white"/>
              </w:rPr>
              <w:t xml:space="preserve">Экскурсия в Познань: </w:t>
            </w:r>
            <w:r w:rsidRPr="000C3ACA">
              <w:rPr>
                <w:i/>
                <w:sz w:val="18"/>
                <w:szCs w:val="18"/>
                <w:highlight w:val="white"/>
              </w:rPr>
              <w:t>Старый город, Королевский замок, Ратуша.</w:t>
            </w:r>
          </w:p>
        </w:tc>
      </w:tr>
      <w:tr w:rsidR="00B24E91" w14:paraId="394E780B" w14:textId="77777777" w:rsidTr="00937454">
        <w:trPr>
          <w:trHeight w:val="131"/>
        </w:trPr>
        <w:tc>
          <w:tcPr>
            <w:tcW w:w="11170" w:type="dxa"/>
            <w:shd w:val="clear" w:color="auto" w:fill="B8CCE4"/>
          </w:tcPr>
          <w:p w14:paraId="1B7A2E49" w14:textId="77777777" w:rsidR="00B24E91" w:rsidRDefault="00B24E91" w:rsidP="009374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 день: Берлин</w:t>
            </w:r>
          </w:p>
        </w:tc>
      </w:tr>
      <w:tr w:rsidR="00B24E91" w:rsidRPr="002C3830" w14:paraId="2E950029" w14:textId="77777777" w:rsidTr="00937454">
        <w:trPr>
          <w:trHeight w:val="580"/>
        </w:trPr>
        <w:tc>
          <w:tcPr>
            <w:tcW w:w="11170" w:type="dxa"/>
          </w:tcPr>
          <w:p w14:paraId="12600974" w14:textId="77777777" w:rsidR="00B24E91" w:rsidRPr="000C3ACA" w:rsidRDefault="00B24E91" w:rsidP="00937454">
            <w:pPr>
              <w:jc w:val="both"/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>Завтрак.</w:t>
            </w:r>
          </w:p>
          <w:p w14:paraId="09575740" w14:textId="77777777" w:rsidR="00B24E91" w:rsidRPr="000C3ACA" w:rsidRDefault="00B24E91" w:rsidP="00937454">
            <w:pPr>
              <w:jc w:val="both"/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Переезд в Берлин (~150 км). </w:t>
            </w:r>
          </w:p>
          <w:p w14:paraId="76BAD6E3" w14:textId="77777777" w:rsidR="00B24E91" w:rsidRPr="000C3ACA" w:rsidRDefault="00B24E91" w:rsidP="00937454">
            <w:pPr>
              <w:jc w:val="both"/>
              <w:rPr>
                <w:i/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Обзорная </w:t>
            </w:r>
            <w:proofErr w:type="spellStart"/>
            <w:r w:rsidRPr="000C3ACA">
              <w:rPr>
                <w:sz w:val="18"/>
                <w:szCs w:val="18"/>
              </w:rPr>
              <w:t>автобусно</w:t>
            </w:r>
            <w:proofErr w:type="spellEnd"/>
            <w:r w:rsidRPr="000C3ACA">
              <w:rPr>
                <w:sz w:val="18"/>
                <w:szCs w:val="18"/>
              </w:rPr>
              <w:t xml:space="preserve">-пешеходная экскурсия по Берлину (включена в стоимость): </w:t>
            </w:r>
            <w:proofErr w:type="spellStart"/>
            <w:r w:rsidRPr="000C3ACA">
              <w:rPr>
                <w:i/>
                <w:sz w:val="18"/>
                <w:szCs w:val="18"/>
              </w:rPr>
              <w:t>Жандарменмаркт</w:t>
            </w:r>
            <w:proofErr w:type="spellEnd"/>
            <w:r w:rsidRPr="000C3ACA">
              <w:rPr>
                <w:i/>
                <w:sz w:val="18"/>
                <w:szCs w:val="18"/>
              </w:rPr>
              <w:t>, Унтер дер Линден, Остров музеев, Бранденбургские ворота, Рейхстаг.</w:t>
            </w:r>
          </w:p>
          <w:p w14:paraId="78D2BBD8" w14:textId="77777777" w:rsidR="00B24E91" w:rsidRPr="000C3ACA" w:rsidRDefault="00B24E91" w:rsidP="00937454">
            <w:pPr>
              <w:jc w:val="both"/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>Свободное время (не более 1.5 часов).</w:t>
            </w:r>
          </w:p>
          <w:p w14:paraId="477D5790" w14:textId="77777777" w:rsidR="00B24E91" w:rsidRPr="000C3ACA" w:rsidRDefault="00B24E91" w:rsidP="00937454">
            <w:pPr>
              <w:jc w:val="both"/>
              <w:rPr>
                <w:sz w:val="18"/>
                <w:szCs w:val="18"/>
                <w:highlight w:val="yellow"/>
              </w:rPr>
            </w:pPr>
            <w:r w:rsidRPr="000C3ACA">
              <w:rPr>
                <w:sz w:val="18"/>
                <w:szCs w:val="18"/>
              </w:rPr>
              <w:t>Переезд (~600 км) на ночлег в отеле на территории Нидерландов.</w:t>
            </w:r>
          </w:p>
        </w:tc>
      </w:tr>
      <w:tr w:rsidR="00B24E91" w:rsidRPr="002C3830" w14:paraId="56B1E49D" w14:textId="77777777" w:rsidTr="00937454">
        <w:trPr>
          <w:trHeight w:val="333"/>
        </w:trPr>
        <w:tc>
          <w:tcPr>
            <w:tcW w:w="11170" w:type="dxa"/>
            <w:shd w:val="clear" w:color="auto" w:fill="B8CCE4"/>
          </w:tcPr>
          <w:p w14:paraId="2533FE5C" w14:textId="77777777" w:rsidR="00B24E91" w:rsidRPr="000C3ACA" w:rsidRDefault="00B24E91" w:rsidP="009374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C3ACA">
              <w:rPr>
                <w:b/>
                <w:sz w:val="18"/>
                <w:szCs w:val="18"/>
              </w:rPr>
              <w:t xml:space="preserve">3 день: Амстердам – </w:t>
            </w:r>
            <w:proofErr w:type="spellStart"/>
            <w:r w:rsidRPr="000C3ACA">
              <w:rPr>
                <w:b/>
                <w:sz w:val="18"/>
                <w:szCs w:val="18"/>
              </w:rPr>
              <w:t>Заансе-Сханс</w:t>
            </w:r>
            <w:proofErr w:type="spellEnd"/>
            <w:r w:rsidRPr="000C3ACA">
              <w:rPr>
                <w:b/>
                <w:sz w:val="18"/>
                <w:szCs w:val="18"/>
              </w:rPr>
              <w:t xml:space="preserve">* - </w:t>
            </w:r>
            <w:proofErr w:type="spellStart"/>
            <w:r w:rsidRPr="000C3ACA">
              <w:rPr>
                <w:b/>
                <w:sz w:val="18"/>
                <w:szCs w:val="18"/>
              </w:rPr>
              <w:t>Волендам</w:t>
            </w:r>
            <w:proofErr w:type="spellEnd"/>
            <w:r w:rsidRPr="000C3ACA"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B24E91" w:rsidRPr="002C3830" w14:paraId="43F17971" w14:textId="77777777" w:rsidTr="00937454">
        <w:trPr>
          <w:trHeight w:val="1345"/>
        </w:trPr>
        <w:tc>
          <w:tcPr>
            <w:tcW w:w="11170" w:type="dxa"/>
          </w:tcPr>
          <w:p w14:paraId="019C4909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Завтрак. </w:t>
            </w:r>
          </w:p>
          <w:p w14:paraId="63AA8442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>Переезд (~100 км) в Амстердам.</w:t>
            </w:r>
          </w:p>
          <w:p w14:paraId="1FA0B557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Свободное время в городе. </w:t>
            </w:r>
          </w:p>
          <w:p w14:paraId="735995FB" w14:textId="77777777" w:rsidR="00B24E91" w:rsidRPr="002C3830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По желанию </w:t>
            </w:r>
            <w:r w:rsidRPr="002C3830">
              <w:rPr>
                <w:sz w:val="18"/>
                <w:szCs w:val="18"/>
              </w:rPr>
              <w:t xml:space="preserve">(оплачивается </w:t>
            </w:r>
            <w:proofErr w:type="gramStart"/>
            <w:r w:rsidRPr="002C3830">
              <w:rPr>
                <w:sz w:val="18"/>
                <w:szCs w:val="18"/>
              </w:rPr>
              <w:t>дополнительно)*</w:t>
            </w:r>
            <w:proofErr w:type="gramEnd"/>
            <w:r w:rsidRPr="002C3830">
              <w:rPr>
                <w:sz w:val="18"/>
                <w:szCs w:val="18"/>
              </w:rPr>
              <w:t>:</w:t>
            </w:r>
          </w:p>
          <w:p w14:paraId="4EDBB40C" w14:textId="77777777" w:rsidR="00B24E91" w:rsidRPr="000C3ACA" w:rsidRDefault="00B24E91" w:rsidP="00B24E9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0C3ACA">
              <w:rPr>
                <w:color w:val="000000"/>
                <w:sz w:val="18"/>
                <w:szCs w:val="18"/>
              </w:rPr>
              <w:t xml:space="preserve">Экскурсия по историческому центру Амстердама: </w:t>
            </w:r>
            <w:r w:rsidRPr="000C3ACA">
              <w:rPr>
                <w:i/>
                <w:color w:val="000000"/>
                <w:sz w:val="18"/>
                <w:szCs w:val="18"/>
              </w:rPr>
              <w:t xml:space="preserve">Королевский дворец, Площадь Дам, </w:t>
            </w:r>
            <w:proofErr w:type="spellStart"/>
            <w:r w:rsidRPr="000C3ACA">
              <w:rPr>
                <w:i/>
                <w:sz w:val="18"/>
                <w:szCs w:val="18"/>
              </w:rPr>
              <w:t>Бегенаж</w:t>
            </w:r>
            <w:proofErr w:type="spellEnd"/>
            <w:r w:rsidRPr="000C3ACA">
              <w:rPr>
                <w:i/>
                <w:sz w:val="18"/>
                <w:szCs w:val="18"/>
              </w:rPr>
              <w:t>.</w:t>
            </w:r>
          </w:p>
          <w:p w14:paraId="5D96FF8F" w14:textId="77777777" w:rsidR="00B24E91" w:rsidRPr="000C3ACA" w:rsidRDefault="00B24E91" w:rsidP="00B24E9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0C3ACA">
              <w:rPr>
                <w:color w:val="000000"/>
                <w:sz w:val="18"/>
                <w:szCs w:val="18"/>
              </w:rPr>
              <w:t xml:space="preserve">Поездка в </w:t>
            </w:r>
            <w:proofErr w:type="spellStart"/>
            <w:r w:rsidRPr="000C3ACA">
              <w:rPr>
                <w:color w:val="000000"/>
                <w:sz w:val="18"/>
                <w:szCs w:val="18"/>
              </w:rPr>
              <w:t>Заансе-Сханс</w:t>
            </w:r>
            <w:proofErr w:type="spellEnd"/>
            <w:r w:rsidRPr="000C3AC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C3ACA">
              <w:rPr>
                <w:color w:val="000000"/>
                <w:sz w:val="18"/>
                <w:szCs w:val="18"/>
              </w:rPr>
              <w:t>Волендам</w:t>
            </w:r>
            <w:proofErr w:type="spellEnd"/>
            <w:r w:rsidRPr="000C3ACA">
              <w:rPr>
                <w:color w:val="000000"/>
                <w:sz w:val="18"/>
                <w:szCs w:val="18"/>
              </w:rPr>
              <w:t>.</w:t>
            </w:r>
          </w:p>
          <w:p w14:paraId="04D6EA91" w14:textId="77777777" w:rsidR="00B24E91" w:rsidRPr="000C3ACA" w:rsidRDefault="00B24E91" w:rsidP="00937454">
            <w:pPr>
              <w:rPr>
                <w:sz w:val="18"/>
                <w:szCs w:val="18"/>
                <w:highlight w:val="yellow"/>
              </w:rPr>
            </w:pPr>
            <w:r w:rsidRPr="000C3ACA">
              <w:rPr>
                <w:sz w:val="18"/>
                <w:szCs w:val="18"/>
              </w:rPr>
              <w:t>Переезд (~300 км) в отель на территории Франции.</w:t>
            </w:r>
          </w:p>
        </w:tc>
      </w:tr>
      <w:tr w:rsidR="00B24E91" w14:paraId="4866B0F0" w14:textId="77777777" w:rsidTr="00937454">
        <w:trPr>
          <w:trHeight w:val="189"/>
        </w:trPr>
        <w:tc>
          <w:tcPr>
            <w:tcW w:w="11170" w:type="dxa"/>
            <w:shd w:val="clear" w:color="auto" w:fill="B8CCE4"/>
          </w:tcPr>
          <w:p w14:paraId="21CCC9CE" w14:textId="77777777" w:rsidR="00B24E91" w:rsidRDefault="00B24E91" w:rsidP="009374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4 день: Париж</w:t>
            </w:r>
          </w:p>
        </w:tc>
      </w:tr>
      <w:tr w:rsidR="00B24E91" w:rsidRPr="002C3830" w14:paraId="2620E155" w14:textId="77777777" w:rsidTr="00937454">
        <w:trPr>
          <w:trHeight w:val="1467"/>
        </w:trPr>
        <w:tc>
          <w:tcPr>
            <w:tcW w:w="11170" w:type="dxa"/>
          </w:tcPr>
          <w:p w14:paraId="269EBD82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>Завтрак.</w:t>
            </w:r>
          </w:p>
          <w:p w14:paraId="32D8E14B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>Переезд (~230 км) в Париж.</w:t>
            </w:r>
          </w:p>
          <w:p w14:paraId="4547D582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Автобусная обзорная экскурсия по городу (включена в стоимость): </w:t>
            </w:r>
            <w:r w:rsidRPr="000C3ACA">
              <w:rPr>
                <w:i/>
                <w:sz w:val="18"/>
                <w:szCs w:val="18"/>
              </w:rPr>
              <w:t xml:space="preserve">Елисейские поля, Триумфальная арка, площадь Согласия, мост Александра </w:t>
            </w:r>
            <w:r>
              <w:rPr>
                <w:i/>
                <w:sz w:val="18"/>
                <w:szCs w:val="18"/>
              </w:rPr>
              <w:t>III</w:t>
            </w:r>
            <w:r w:rsidRPr="000C3ACA">
              <w:rPr>
                <w:i/>
                <w:sz w:val="18"/>
                <w:szCs w:val="18"/>
              </w:rPr>
              <w:t>, Дом Инвалидов.</w:t>
            </w:r>
          </w:p>
          <w:p w14:paraId="6FD6BF34" w14:textId="77777777" w:rsidR="00B24E91" w:rsidRDefault="00B24E91" w:rsidP="0093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желанию (оплачивается </w:t>
            </w:r>
            <w:proofErr w:type="gramStart"/>
            <w:r>
              <w:rPr>
                <w:sz w:val="18"/>
                <w:szCs w:val="18"/>
              </w:rPr>
              <w:t>дополнительно)*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14:paraId="1C722C13" w14:textId="77777777" w:rsidR="00B24E91" w:rsidRPr="000C3ACA" w:rsidRDefault="00B24E91" w:rsidP="00B24E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i/>
                <w:color w:val="000000"/>
                <w:sz w:val="18"/>
                <w:szCs w:val="18"/>
              </w:rPr>
            </w:pPr>
            <w:r w:rsidRPr="000C3ACA">
              <w:rPr>
                <w:color w:val="000000"/>
                <w:sz w:val="18"/>
                <w:szCs w:val="18"/>
              </w:rPr>
              <w:t>Пешеходная экскурсия по Латинскому кварталу и острову Сите: Л</w:t>
            </w:r>
            <w:r w:rsidRPr="000C3ACA">
              <w:rPr>
                <w:i/>
                <w:color w:val="000000"/>
                <w:sz w:val="18"/>
                <w:szCs w:val="18"/>
              </w:rPr>
              <w:t xml:space="preserve">юксембургский сад, Сорбонна, аббатство </w:t>
            </w:r>
            <w:proofErr w:type="spellStart"/>
            <w:r w:rsidRPr="000C3ACA">
              <w:rPr>
                <w:i/>
                <w:color w:val="000000"/>
                <w:sz w:val="18"/>
                <w:szCs w:val="18"/>
              </w:rPr>
              <w:t>Клюни</w:t>
            </w:r>
            <w:proofErr w:type="spellEnd"/>
            <w:r w:rsidRPr="000C3ACA">
              <w:rPr>
                <w:i/>
                <w:color w:val="000000"/>
                <w:sz w:val="18"/>
                <w:szCs w:val="18"/>
              </w:rPr>
              <w:t xml:space="preserve">, церковь святого </w:t>
            </w:r>
            <w:proofErr w:type="spellStart"/>
            <w:r w:rsidRPr="000C3ACA">
              <w:rPr>
                <w:i/>
                <w:color w:val="000000"/>
                <w:sz w:val="18"/>
                <w:szCs w:val="18"/>
              </w:rPr>
              <w:t>Северена</w:t>
            </w:r>
            <w:proofErr w:type="spellEnd"/>
            <w:r w:rsidRPr="000C3ACA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C3ACA">
              <w:rPr>
                <w:i/>
                <w:color w:val="000000"/>
                <w:sz w:val="18"/>
                <w:szCs w:val="18"/>
              </w:rPr>
              <w:t>Нотр</w:t>
            </w:r>
            <w:proofErr w:type="spellEnd"/>
            <w:r w:rsidRPr="000C3ACA">
              <w:rPr>
                <w:i/>
                <w:color w:val="000000"/>
                <w:sz w:val="18"/>
                <w:szCs w:val="18"/>
              </w:rPr>
              <w:t>-Дам.</w:t>
            </w:r>
          </w:p>
          <w:p w14:paraId="631183E1" w14:textId="77777777" w:rsidR="00B24E91" w:rsidRDefault="00B24E91" w:rsidP="00B24E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Подъём на башню </w:t>
            </w:r>
            <w:proofErr w:type="spellStart"/>
            <w:r>
              <w:rPr>
                <w:color w:val="000000"/>
                <w:sz w:val="18"/>
                <w:szCs w:val="18"/>
              </w:rPr>
              <w:t>Монпарнас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</w:t>
            </w:r>
          </w:p>
          <w:p w14:paraId="31FD4AAC" w14:textId="77777777" w:rsidR="00B24E91" w:rsidRDefault="00B24E91" w:rsidP="00B24E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 “Ночной Париж”</w:t>
            </w:r>
          </w:p>
          <w:p w14:paraId="5D266C98" w14:textId="77777777" w:rsidR="00B24E91" w:rsidRPr="000C3ACA" w:rsidRDefault="00B24E91" w:rsidP="00937454">
            <w:pPr>
              <w:rPr>
                <w:sz w:val="18"/>
                <w:szCs w:val="18"/>
                <w:highlight w:val="yellow"/>
              </w:rPr>
            </w:pPr>
            <w:r w:rsidRPr="000C3ACA">
              <w:rPr>
                <w:sz w:val="18"/>
                <w:szCs w:val="18"/>
              </w:rPr>
              <w:t>Заселение в отель в пригороде Парижа.</w:t>
            </w:r>
          </w:p>
        </w:tc>
      </w:tr>
      <w:tr w:rsidR="00B24E91" w14:paraId="4FB4C46B" w14:textId="77777777" w:rsidTr="00937454">
        <w:trPr>
          <w:trHeight w:val="189"/>
        </w:trPr>
        <w:tc>
          <w:tcPr>
            <w:tcW w:w="11170" w:type="dxa"/>
            <w:shd w:val="clear" w:color="auto" w:fill="B8CCE4"/>
          </w:tcPr>
          <w:p w14:paraId="567132C0" w14:textId="77777777" w:rsidR="00B24E91" w:rsidRDefault="00B24E91" w:rsidP="00937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день: Париж-Нормандия*</w:t>
            </w:r>
          </w:p>
        </w:tc>
      </w:tr>
      <w:tr w:rsidR="00B24E91" w14:paraId="3B265D13" w14:textId="77777777" w:rsidTr="00937454">
        <w:trPr>
          <w:trHeight w:val="910"/>
        </w:trPr>
        <w:tc>
          <w:tcPr>
            <w:tcW w:w="11170" w:type="dxa"/>
            <w:shd w:val="clear" w:color="auto" w:fill="FFFFFF"/>
          </w:tcPr>
          <w:p w14:paraId="64E02073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Завтрак. </w:t>
            </w:r>
          </w:p>
          <w:p w14:paraId="0549C4FB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Переезд (~10-30 км) в Париж. Свободное время в городе. </w:t>
            </w:r>
          </w:p>
          <w:p w14:paraId="7A16858E" w14:textId="77777777" w:rsidR="00B24E91" w:rsidRPr="00E244D6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По желанию </w:t>
            </w:r>
            <w:r w:rsidRPr="00E244D6">
              <w:rPr>
                <w:sz w:val="18"/>
                <w:szCs w:val="18"/>
              </w:rPr>
              <w:t xml:space="preserve">(оплачивается </w:t>
            </w:r>
            <w:proofErr w:type="gramStart"/>
            <w:r w:rsidRPr="00E244D6">
              <w:rPr>
                <w:sz w:val="18"/>
                <w:szCs w:val="18"/>
              </w:rPr>
              <w:t>дополнительно)*</w:t>
            </w:r>
            <w:proofErr w:type="gramEnd"/>
            <w:r w:rsidRPr="00E244D6">
              <w:rPr>
                <w:sz w:val="18"/>
                <w:szCs w:val="18"/>
              </w:rPr>
              <w:t>:</w:t>
            </w:r>
          </w:p>
          <w:p w14:paraId="4D0E9784" w14:textId="77777777" w:rsidR="00B24E91" w:rsidRPr="000C3ACA" w:rsidRDefault="00B24E91" w:rsidP="00B24E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C3ACA">
              <w:rPr>
                <w:color w:val="000000"/>
                <w:sz w:val="18"/>
                <w:szCs w:val="18"/>
              </w:rPr>
              <w:t xml:space="preserve">поездка в Нормандию (Руан, </w:t>
            </w:r>
            <w:proofErr w:type="spellStart"/>
            <w:proofErr w:type="gramStart"/>
            <w:r w:rsidRPr="000C3ACA">
              <w:rPr>
                <w:color w:val="000000"/>
                <w:sz w:val="18"/>
                <w:szCs w:val="18"/>
              </w:rPr>
              <w:t>Довиль</w:t>
            </w:r>
            <w:r>
              <w:rPr>
                <w:color w:val="000000"/>
                <w:sz w:val="18"/>
                <w:szCs w:val="18"/>
              </w:rPr>
              <w:t>,Онфлер</w:t>
            </w:r>
            <w:proofErr w:type="spellEnd"/>
            <w:proofErr w:type="gramEnd"/>
            <w:r w:rsidRPr="000C3ACA">
              <w:rPr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0C3ACA">
              <w:rPr>
                <w:i/>
                <w:color w:val="000000"/>
                <w:sz w:val="18"/>
                <w:szCs w:val="18"/>
              </w:rPr>
              <w:t>Руанский</w:t>
            </w:r>
            <w:proofErr w:type="spellEnd"/>
            <w:r w:rsidRPr="000C3ACA">
              <w:rPr>
                <w:i/>
                <w:color w:val="000000"/>
                <w:sz w:val="18"/>
                <w:szCs w:val="18"/>
              </w:rPr>
              <w:t xml:space="preserve"> собор, астрономические часы Руана, церковь Жанны Д’Арк.</w:t>
            </w:r>
          </w:p>
          <w:p w14:paraId="43D77167" w14:textId="77777777" w:rsidR="00B24E91" w:rsidRDefault="00B24E91" w:rsidP="00937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Возвращение в отель.</w:t>
            </w:r>
          </w:p>
        </w:tc>
      </w:tr>
      <w:tr w:rsidR="00B24E91" w14:paraId="6CE2A4BE" w14:textId="77777777" w:rsidTr="00937454">
        <w:trPr>
          <w:trHeight w:val="213"/>
        </w:trPr>
        <w:tc>
          <w:tcPr>
            <w:tcW w:w="11170" w:type="dxa"/>
            <w:shd w:val="clear" w:color="auto" w:fill="B8CCE4"/>
          </w:tcPr>
          <w:p w14:paraId="49CD87E1" w14:textId="77777777" w:rsidR="00B24E91" w:rsidRDefault="00B24E91" w:rsidP="00937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день: Париж </w:t>
            </w:r>
          </w:p>
        </w:tc>
      </w:tr>
      <w:tr w:rsidR="00B24E91" w:rsidRPr="002C3830" w14:paraId="52C5957D" w14:textId="77777777" w:rsidTr="00937454">
        <w:trPr>
          <w:trHeight w:val="841"/>
        </w:trPr>
        <w:tc>
          <w:tcPr>
            <w:tcW w:w="11170" w:type="dxa"/>
            <w:shd w:val="clear" w:color="auto" w:fill="FFFFFF"/>
          </w:tcPr>
          <w:p w14:paraId="4DD6FD57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Завтрак. </w:t>
            </w:r>
          </w:p>
          <w:p w14:paraId="4BC1D73C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Переезд (~10-30 км) в Париж. </w:t>
            </w:r>
          </w:p>
          <w:p w14:paraId="666AF076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Посещение парфюмерного дома </w:t>
            </w:r>
            <w:proofErr w:type="spellStart"/>
            <w:r>
              <w:rPr>
                <w:sz w:val="18"/>
                <w:szCs w:val="18"/>
              </w:rPr>
              <w:t>Fragonard</w:t>
            </w:r>
            <w:r w:rsidRPr="000C3ACA">
              <w:rPr>
                <w:sz w:val="18"/>
                <w:szCs w:val="18"/>
              </w:rPr>
              <w:t>+ароматный</w:t>
            </w:r>
            <w:proofErr w:type="spellEnd"/>
            <w:r w:rsidRPr="000C3ACA">
              <w:rPr>
                <w:sz w:val="18"/>
                <w:szCs w:val="18"/>
              </w:rPr>
              <w:t xml:space="preserve"> подарок каждой даме (включено в стоимость).</w:t>
            </w:r>
            <w:r>
              <w:rPr>
                <w:sz w:val="18"/>
                <w:szCs w:val="18"/>
              </w:rPr>
              <w:t xml:space="preserve"> </w:t>
            </w:r>
            <w:r w:rsidRPr="000C3ACA">
              <w:rPr>
                <w:sz w:val="18"/>
                <w:szCs w:val="18"/>
              </w:rPr>
              <w:t xml:space="preserve">Свободное время. </w:t>
            </w:r>
          </w:p>
          <w:p w14:paraId="2F97CCA3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По желанию (оплачивается </w:t>
            </w:r>
            <w:proofErr w:type="gramStart"/>
            <w:r w:rsidRPr="000C3ACA">
              <w:rPr>
                <w:sz w:val="18"/>
                <w:szCs w:val="18"/>
              </w:rPr>
              <w:t>дополнительно)*</w:t>
            </w:r>
            <w:proofErr w:type="gramEnd"/>
            <w:r w:rsidRPr="000C3ACA">
              <w:rPr>
                <w:sz w:val="18"/>
                <w:szCs w:val="18"/>
              </w:rPr>
              <w:t>:</w:t>
            </w:r>
          </w:p>
          <w:p w14:paraId="6D926706" w14:textId="77777777" w:rsidR="00B24E91" w:rsidRPr="000C3ACA" w:rsidRDefault="00B24E91" w:rsidP="00B24E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C3ACA">
              <w:rPr>
                <w:color w:val="000000"/>
                <w:sz w:val="18"/>
                <w:szCs w:val="18"/>
              </w:rPr>
              <w:t xml:space="preserve">Экскурсия по Монмартру: </w:t>
            </w:r>
            <w:r w:rsidRPr="000C3ACA">
              <w:rPr>
                <w:i/>
                <w:color w:val="000000"/>
                <w:sz w:val="18"/>
                <w:szCs w:val="18"/>
              </w:rPr>
              <w:t xml:space="preserve">Базилика </w:t>
            </w:r>
            <w:proofErr w:type="spellStart"/>
            <w:r w:rsidRPr="000C3ACA">
              <w:rPr>
                <w:i/>
                <w:color w:val="000000"/>
                <w:sz w:val="18"/>
                <w:szCs w:val="18"/>
              </w:rPr>
              <w:t>Сакре-Кёр</w:t>
            </w:r>
            <w:proofErr w:type="spellEnd"/>
            <w:r w:rsidRPr="000C3ACA">
              <w:rPr>
                <w:i/>
                <w:color w:val="000000"/>
                <w:sz w:val="18"/>
                <w:szCs w:val="18"/>
              </w:rPr>
              <w:t xml:space="preserve">, кабаре Мулен Руж, площадь </w:t>
            </w:r>
            <w:proofErr w:type="spellStart"/>
            <w:r w:rsidRPr="000C3ACA">
              <w:rPr>
                <w:i/>
                <w:color w:val="000000"/>
                <w:sz w:val="18"/>
                <w:szCs w:val="18"/>
              </w:rPr>
              <w:t>Тертр</w:t>
            </w:r>
            <w:proofErr w:type="spellEnd"/>
            <w:r w:rsidRPr="000C3ACA">
              <w:rPr>
                <w:i/>
                <w:color w:val="000000"/>
                <w:sz w:val="18"/>
                <w:szCs w:val="18"/>
              </w:rPr>
              <w:t>.</w:t>
            </w:r>
          </w:p>
          <w:p w14:paraId="24873AE8" w14:textId="77777777" w:rsidR="00B24E91" w:rsidRPr="000C3ACA" w:rsidRDefault="00B24E91" w:rsidP="00B24E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0C3ACA">
              <w:rPr>
                <w:color w:val="000000"/>
                <w:sz w:val="18"/>
                <w:szCs w:val="18"/>
              </w:rPr>
              <w:t>Прогулка на теплоходе по Сене.</w:t>
            </w:r>
          </w:p>
          <w:p w14:paraId="72EB9525" w14:textId="77777777" w:rsidR="00B24E91" w:rsidRPr="000C3ACA" w:rsidRDefault="00B24E91" w:rsidP="00937454">
            <w:pPr>
              <w:jc w:val="both"/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>Переезд (~310 км) на ночлег в отеле на территории Франции.</w:t>
            </w:r>
          </w:p>
        </w:tc>
      </w:tr>
      <w:tr w:rsidR="00B24E91" w14:paraId="30A1DAF4" w14:textId="77777777" w:rsidTr="00937454">
        <w:trPr>
          <w:trHeight w:val="107"/>
        </w:trPr>
        <w:tc>
          <w:tcPr>
            <w:tcW w:w="11170" w:type="dxa"/>
            <w:shd w:val="clear" w:color="auto" w:fill="B8CCE4"/>
          </w:tcPr>
          <w:p w14:paraId="0104CFBB" w14:textId="77777777" w:rsidR="00B24E91" w:rsidRDefault="00B24E91" w:rsidP="0093745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7 день: Люксембург – Трир*</w:t>
            </w:r>
          </w:p>
        </w:tc>
      </w:tr>
      <w:tr w:rsidR="00B24E91" w:rsidRPr="002C3830" w14:paraId="070AF9D3" w14:textId="77777777" w:rsidTr="00937454">
        <w:trPr>
          <w:trHeight w:val="900"/>
        </w:trPr>
        <w:tc>
          <w:tcPr>
            <w:tcW w:w="11170" w:type="dxa"/>
          </w:tcPr>
          <w:p w14:paraId="4C5987F3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Завтрак. </w:t>
            </w:r>
          </w:p>
          <w:p w14:paraId="21C15B4B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Переезд (~70 км) в </w:t>
            </w:r>
            <w:proofErr w:type="gramStart"/>
            <w:r w:rsidRPr="000C3ACA">
              <w:rPr>
                <w:sz w:val="18"/>
                <w:szCs w:val="18"/>
              </w:rPr>
              <w:t>Люксембург  –</w:t>
            </w:r>
            <w:proofErr w:type="gramEnd"/>
            <w:r w:rsidRPr="000C3ACA">
              <w:rPr>
                <w:sz w:val="18"/>
                <w:szCs w:val="18"/>
              </w:rPr>
              <w:t xml:space="preserve"> столицу одноименного герцогства. </w:t>
            </w:r>
          </w:p>
          <w:p w14:paraId="11D81E85" w14:textId="77777777" w:rsidR="00B24E91" w:rsidRPr="000C3ACA" w:rsidRDefault="00B24E91" w:rsidP="00937454">
            <w:pPr>
              <w:shd w:val="clear" w:color="auto" w:fill="FFFFFF"/>
              <w:rPr>
                <w:i/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Обзорная экскурсия по городу (включена в стоимость): </w:t>
            </w:r>
            <w:proofErr w:type="spellStart"/>
            <w:r w:rsidRPr="000C3ACA">
              <w:rPr>
                <w:i/>
                <w:sz w:val="18"/>
                <w:szCs w:val="18"/>
              </w:rPr>
              <w:t>Нотр</w:t>
            </w:r>
            <w:proofErr w:type="spellEnd"/>
            <w:r w:rsidRPr="000C3ACA">
              <w:rPr>
                <w:i/>
                <w:sz w:val="18"/>
                <w:szCs w:val="18"/>
              </w:rPr>
              <w:t xml:space="preserve">-Дам, Дворец Великих Герцогов, Мост Адольфа, Площадь Гийома </w:t>
            </w:r>
            <w:r>
              <w:rPr>
                <w:i/>
                <w:sz w:val="18"/>
                <w:szCs w:val="18"/>
              </w:rPr>
              <w:t>II</w:t>
            </w:r>
            <w:r w:rsidRPr="000C3ACA">
              <w:rPr>
                <w:i/>
                <w:sz w:val="18"/>
                <w:szCs w:val="18"/>
              </w:rPr>
              <w:t xml:space="preserve">. </w:t>
            </w:r>
          </w:p>
          <w:p w14:paraId="2B1798BA" w14:textId="77777777" w:rsidR="00B24E91" w:rsidRPr="000C3ACA" w:rsidRDefault="00B24E91" w:rsidP="00937454">
            <w:pPr>
              <w:shd w:val="clear" w:color="auto" w:fill="FFFFFF"/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>Свободное время около 1 часа.</w:t>
            </w:r>
          </w:p>
          <w:p w14:paraId="434AEB31" w14:textId="77777777" w:rsidR="00B24E91" w:rsidRPr="002C3830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lastRenderedPageBreak/>
              <w:t xml:space="preserve">По желанию </w:t>
            </w:r>
            <w:r w:rsidRPr="002C3830">
              <w:rPr>
                <w:sz w:val="18"/>
                <w:szCs w:val="18"/>
              </w:rPr>
              <w:t xml:space="preserve">(оплачивается </w:t>
            </w:r>
            <w:proofErr w:type="gramStart"/>
            <w:r w:rsidRPr="002C3830">
              <w:rPr>
                <w:sz w:val="18"/>
                <w:szCs w:val="18"/>
              </w:rPr>
              <w:t>дополнительно)*</w:t>
            </w:r>
            <w:proofErr w:type="gramEnd"/>
            <w:r w:rsidRPr="002C3830">
              <w:rPr>
                <w:sz w:val="18"/>
                <w:szCs w:val="18"/>
              </w:rPr>
              <w:t>:</w:t>
            </w:r>
          </w:p>
          <w:p w14:paraId="2C2D858D" w14:textId="77777777" w:rsidR="00B24E91" w:rsidRPr="000C3ACA" w:rsidRDefault="00B24E91" w:rsidP="00B24E9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C3ACA">
              <w:rPr>
                <w:color w:val="000000"/>
                <w:sz w:val="18"/>
                <w:szCs w:val="18"/>
              </w:rPr>
              <w:t xml:space="preserve">Экскурсия в Трир: </w:t>
            </w:r>
            <w:proofErr w:type="spellStart"/>
            <w:r w:rsidRPr="000C3ACA">
              <w:rPr>
                <w:i/>
                <w:color w:val="000000"/>
                <w:sz w:val="18"/>
                <w:szCs w:val="18"/>
              </w:rPr>
              <w:t>Трирский</w:t>
            </w:r>
            <w:proofErr w:type="spellEnd"/>
            <w:r w:rsidRPr="000C3ACA">
              <w:rPr>
                <w:i/>
                <w:color w:val="000000"/>
                <w:sz w:val="18"/>
                <w:szCs w:val="18"/>
              </w:rPr>
              <w:t xml:space="preserve"> собор, Порта </w:t>
            </w:r>
            <w:proofErr w:type="spellStart"/>
            <w:r w:rsidRPr="000C3ACA">
              <w:rPr>
                <w:i/>
                <w:color w:val="000000"/>
                <w:sz w:val="18"/>
                <w:szCs w:val="18"/>
              </w:rPr>
              <w:t>Нигра</w:t>
            </w:r>
            <w:proofErr w:type="spellEnd"/>
            <w:r w:rsidRPr="000C3ACA">
              <w:rPr>
                <w:i/>
                <w:color w:val="000000"/>
                <w:sz w:val="18"/>
                <w:szCs w:val="18"/>
              </w:rPr>
              <w:t xml:space="preserve"> и др.</w:t>
            </w:r>
          </w:p>
          <w:p w14:paraId="69694863" w14:textId="77777777" w:rsidR="00B24E91" w:rsidRPr="000C3ACA" w:rsidRDefault="00B24E91" w:rsidP="00937454">
            <w:pPr>
              <w:rPr>
                <w:sz w:val="18"/>
                <w:szCs w:val="18"/>
                <w:highlight w:val="yellow"/>
              </w:rPr>
            </w:pPr>
            <w:r w:rsidRPr="000C3ACA">
              <w:rPr>
                <w:sz w:val="18"/>
                <w:szCs w:val="18"/>
              </w:rPr>
              <w:t>Переезд (~860 км) на ночлег в отеле на территории Польши.</w:t>
            </w:r>
          </w:p>
        </w:tc>
      </w:tr>
      <w:tr w:rsidR="00B24E91" w14:paraId="783CDDF9" w14:textId="77777777" w:rsidTr="00937454">
        <w:trPr>
          <w:trHeight w:val="135"/>
        </w:trPr>
        <w:tc>
          <w:tcPr>
            <w:tcW w:w="11170" w:type="dxa"/>
            <w:shd w:val="clear" w:color="auto" w:fill="B8CCE4"/>
          </w:tcPr>
          <w:p w14:paraId="4B1ED0CB" w14:textId="77777777" w:rsidR="00B24E91" w:rsidRDefault="00B24E91" w:rsidP="00937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 день: Транзит</w:t>
            </w:r>
          </w:p>
        </w:tc>
      </w:tr>
      <w:tr w:rsidR="00B24E91" w14:paraId="14991545" w14:textId="77777777" w:rsidTr="00937454">
        <w:trPr>
          <w:trHeight w:val="305"/>
        </w:trPr>
        <w:tc>
          <w:tcPr>
            <w:tcW w:w="11170" w:type="dxa"/>
          </w:tcPr>
          <w:p w14:paraId="521C9EAE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Завтрак.  </w:t>
            </w:r>
          </w:p>
          <w:p w14:paraId="2F00518E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 xml:space="preserve">Транзит (~650 км) по территории Польши. </w:t>
            </w:r>
          </w:p>
          <w:p w14:paraId="3A456DFB" w14:textId="77777777" w:rsidR="00B24E91" w:rsidRDefault="00B24E91" w:rsidP="0093745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Прохождение границы. </w:t>
            </w:r>
          </w:p>
        </w:tc>
      </w:tr>
      <w:tr w:rsidR="00B24E91" w14:paraId="3C9183EF" w14:textId="77777777" w:rsidTr="00937454">
        <w:trPr>
          <w:trHeight w:val="305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FD1BECC" w14:textId="77777777" w:rsidR="00B24E91" w:rsidRDefault="00B24E91" w:rsidP="00937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день: С возвращением!</w:t>
            </w:r>
          </w:p>
        </w:tc>
      </w:tr>
      <w:tr w:rsidR="00B24E91" w:rsidRPr="002C3830" w14:paraId="6A77B16C" w14:textId="77777777" w:rsidTr="00937454">
        <w:trPr>
          <w:trHeight w:val="305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29E9" w14:textId="77777777" w:rsidR="00B24E91" w:rsidRPr="000C3ACA" w:rsidRDefault="00B24E91" w:rsidP="00937454">
            <w:pPr>
              <w:rPr>
                <w:sz w:val="18"/>
                <w:szCs w:val="18"/>
              </w:rPr>
            </w:pPr>
            <w:r w:rsidRPr="000C3ACA">
              <w:rPr>
                <w:sz w:val="18"/>
                <w:szCs w:val="18"/>
              </w:rPr>
              <w:t>Приезд в Минск в первой половине дня.</w:t>
            </w:r>
          </w:p>
        </w:tc>
      </w:tr>
    </w:tbl>
    <w:p w14:paraId="0CDE7E03" w14:textId="77777777" w:rsidR="00B24E91" w:rsidRPr="00E244D6" w:rsidRDefault="00B24E91" w:rsidP="00B24E91">
      <w:pPr>
        <w:ind w:left="180" w:firstLine="180"/>
        <w:rPr>
          <w:rFonts w:ascii="Arial" w:hAnsi="Arial" w:cs="Arial"/>
          <w:color w:val="221E1F"/>
          <w:sz w:val="14"/>
          <w:szCs w:val="14"/>
        </w:rPr>
      </w:pPr>
      <w:r w:rsidRPr="00E244D6">
        <w:rPr>
          <w:rFonts w:ascii="Arial" w:hAnsi="Arial" w:cs="Arial"/>
          <w:color w:val="221E1F"/>
          <w:sz w:val="14"/>
          <w:szCs w:val="14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4E9503A5" w14:textId="77777777" w:rsidR="00B24E91" w:rsidRPr="00E244D6" w:rsidRDefault="00B24E91" w:rsidP="00B24E91">
      <w:pPr>
        <w:ind w:left="180" w:firstLine="180"/>
        <w:rPr>
          <w:rFonts w:ascii="Arial" w:hAnsi="Arial" w:cs="Arial"/>
          <w:b/>
          <w:sz w:val="14"/>
          <w:szCs w:val="14"/>
        </w:rPr>
      </w:pPr>
      <w:r w:rsidRPr="00E244D6">
        <w:rPr>
          <w:rFonts w:ascii="Arial" w:hAnsi="Arial" w:cs="Arial"/>
          <w:b/>
          <w:sz w:val="14"/>
          <w:szCs w:val="14"/>
        </w:rPr>
        <w:t>(!) Прибытие в отели по программе в отдельных случаях возможно после 24.00</w:t>
      </w:r>
    </w:p>
    <w:p w14:paraId="45B9A084" w14:textId="77777777" w:rsidR="00B24E91" w:rsidRPr="00E244D6" w:rsidRDefault="00B24E91" w:rsidP="00B24E91">
      <w:pPr>
        <w:ind w:left="180" w:firstLine="180"/>
        <w:rPr>
          <w:rFonts w:ascii="Arial" w:hAnsi="Arial" w:cs="Arial"/>
          <w:sz w:val="14"/>
          <w:szCs w:val="14"/>
        </w:rPr>
      </w:pPr>
      <w:r w:rsidRPr="00E244D6">
        <w:rPr>
          <w:rFonts w:ascii="Arial" w:hAnsi="Arial" w:cs="Arial"/>
          <w:sz w:val="14"/>
          <w:szCs w:val="14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ООО «</w:t>
      </w:r>
      <w:proofErr w:type="spellStart"/>
      <w:r w:rsidRPr="00E244D6">
        <w:rPr>
          <w:rFonts w:ascii="Arial" w:hAnsi="Arial" w:cs="Arial"/>
          <w:sz w:val="14"/>
          <w:szCs w:val="14"/>
        </w:rPr>
        <w:t>Внешинтурист</w:t>
      </w:r>
      <w:proofErr w:type="spellEnd"/>
      <w:r w:rsidRPr="00E244D6">
        <w:rPr>
          <w:rFonts w:ascii="Arial" w:hAnsi="Arial" w:cs="Arial"/>
          <w:sz w:val="14"/>
          <w:szCs w:val="14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7D4FBE0B" w14:textId="77777777" w:rsidR="00B24E91" w:rsidRPr="00E244D6" w:rsidRDefault="00B24E91" w:rsidP="00B24E91">
      <w:pPr>
        <w:ind w:left="180" w:firstLine="180"/>
        <w:jc w:val="both"/>
        <w:rPr>
          <w:rFonts w:ascii="Arial" w:hAnsi="Arial" w:cs="Arial"/>
          <w:sz w:val="14"/>
          <w:szCs w:val="14"/>
          <w:highlight w:val="yellow"/>
        </w:rPr>
      </w:pPr>
    </w:p>
    <w:p w14:paraId="773AA0E2" w14:textId="77777777" w:rsidR="00B24E91" w:rsidRDefault="00B24E91" w:rsidP="00B24E91">
      <w:pPr>
        <w:ind w:left="180" w:firstLine="1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Стоимость тура:</w:t>
      </w:r>
    </w:p>
    <w:p w14:paraId="1F3AE5BB" w14:textId="77777777" w:rsidR="00B24E91" w:rsidRDefault="00B24E91" w:rsidP="00B24E91">
      <w:pPr>
        <w:ind w:left="180" w:firstLine="180"/>
        <w:jc w:val="center"/>
        <w:rPr>
          <w:b/>
          <w:sz w:val="18"/>
          <w:szCs w:val="18"/>
          <w:highlight w:val="yellow"/>
        </w:rPr>
      </w:pPr>
    </w:p>
    <w:tbl>
      <w:tblPr>
        <w:tblW w:w="7438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488"/>
        <w:gridCol w:w="1487"/>
        <w:gridCol w:w="1488"/>
        <w:gridCol w:w="1488"/>
      </w:tblGrid>
      <w:tr w:rsidR="00B24E91" w14:paraId="0459C947" w14:textId="77777777" w:rsidTr="00937454">
        <w:tc>
          <w:tcPr>
            <w:tcW w:w="2975" w:type="dxa"/>
            <w:gridSpan w:val="2"/>
          </w:tcPr>
          <w:p w14:paraId="318BF281" w14:textId="77777777" w:rsidR="00B24E91" w:rsidRDefault="00B24E91" w:rsidP="00937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ВЫЕЗДА</w:t>
            </w:r>
          </w:p>
        </w:tc>
        <w:tc>
          <w:tcPr>
            <w:tcW w:w="1487" w:type="dxa"/>
          </w:tcPr>
          <w:p w14:paraId="60E301D9" w14:textId="77777777" w:rsidR="00B24E91" w:rsidRDefault="00B24E91" w:rsidP="00937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1/2 DBL</w:t>
            </w:r>
          </w:p>
        </w:tc>
        <w:tc>
          <w:tcPr>
            <w:tcW w:w="1488" w:type="dxa"/>
          </w:tcPr>
          <w:p w14:paraId="7FCACA81" w14:textId="77777777" w:rsidR="00B24E91" w:rsidRDefault="00B24E91" w:rsidP="00937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1/3 TRPL</w:t>
            </w:r>
          </w:p>
        </w:tc>
        <w:tc>
          <w:tcPr>
            <w:tcW w:w="1488" w:type="dxa"/>
          </w:tcPr>
          <w:p w14:paraId="21C7AD8D" w14:textId="77777777" w:rsidR="00B24E91" w:rsidRDefault="00B24E91" w:rsidP="009374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SNGL</w:t>
            </w:r>
          </w:p>
        </w:tc>
      </w:tr>
      <w:tr w:rsidR="00B24E91" w14:paraId="4589A791" w14:textId="77777777" w:rsidTr="00937454">
        <w:tc>
          <w:tcPr>
            <w:tcW w:w="1487" w:type="dxa"/>
            <w:shd w:val="clear" w:color="auto" w:fill="FFFFFF"/>
          </w:tcPr>
          <w:p w14:paraId="038B4E1C" w14:textId="77777777" w:rsidR="00B24E91" w:rsidRPr="00823AD5" w:rsidRDefault="00B24E91" w:rsidP="00937454">
            <w:pPr>
              <w:jc w:val="center"/>
              <w:rPr>
                <w:sz w:val="18"/>
                <w:szCs w:val="18"/>
              </w:rPr>
            </w:pPr>
            <w:bookmarkStart w:id="0" w:name="_heading=h.3jsm4d57yyad" w:colFirst="0" w:colLast="0"/>
            <w:bookmarkEnd w:id="0"/>
            <w:r>
              <w:rPr>
                <w:sz w:val="18"/>
                <w:szCs w:val="18"/>
              </w:rPr>
              <w:t>24.01.2026</w:t>
            </w:r>
          </w:p>
        </w:tc>
        <w:tc>
          <w:tcPr>
            <w:tcW w:w="1488" w:type="dxa"/>
            <w:shd w:val="clear" w:color="auto" w:fill="FFFFFF"/>
          </w:tcPr>
          <w:p w14:paraId="12404D2F" w14:textId="77777777" w:rsidR="00B24E91" w:rsidRPr="00823AD5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01.02.2026</w:t>
            </w:r>
          </w:p>
        </w:tc>
        <w:tc>
          <w:tcPr>
            <w:tcW w:w="1487" w:type="dxa"/>
          </w:tcPr>
          <w:p w14:paraId="47DDC2B7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88" w:type="dxa"/>
          </w:tcPr>
          <w:p w14:paraId="2183BAA1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88" w:type="dxa"/>
          </w:tcPr>
          <w:p w14:paraId="559B654A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B24E91" w14:paraId="17A68325" w14:textId="77777777" w:rsidTr="00937454">
        <w:tc>
          <w:tcPr>
            <w:tcW w:w="1487" w:type="dxa"/>
            <w:shd w:val="clear" w:color="auto" w:fill="FFFFFF"/>
          </w:tcPr>
          <w:p w14:paraId="4CEE3DCA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28.02.2026</w:t>
            </w:r>
          </w:p>
        </w:tc>
        <w:tc>
          <w:tcPr>
            <w:tcW w:w="1488" w:type="dxa"/>
            <w:shd w:val="clear" w:color="auto" w:fill="FFFFFF"/>
          </w:tcPr>
          <w:p w14:paraId="6AC55F99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08.02.2026</w:t>
            </w:r>
          </w:p>
        </w:tc>
        <w:tc>
          <w:tcPr>
            <w:tcW w:w="1487" w:type="dxa"/>
          </w:tcPr>
          <w:p w14:paraId="30F15C08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88" w:type="dxa"/>
          </w:tcPr>
          <w:p w14:paraId="366464AA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88" w:type="dxa"/>
          </w:tcPr>
          <w:p w14:paraId="4476ABB8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B24E91" w14:paraId="03424ABB" w14:textId="77777777" w:rsidTr="00937454">
        <w:tc>
          <w:tcPr>
            <w:tcW w:w="1487" w:type="dxa"/>
            <w:shd w:val="clear" w:color="auto" w:fill="FFFFFF"/>
          </w:tcPr>
          <w:p w14:paraId="6A01D8FD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21.03.2026</w:t>
            </w:r>
          </w:p>
        </w:tc>
        <w:tc>
          <w:tcPr>
            <w:tcW w:w="1488" w:type="dxa"/>
            <w:shd w:val="clear" w:color="auto" w:fill="FFFFFF"/>
          </w:tcPr>
          <w:p w14:paraId="63EE44BD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29.03.2026</w:t>
            </w:r>
          </w:p>
        </w:tc>
        <w:tc>
          <w:tcPr>
            <w:tcW w:w="1487" w:type="dxa"/>
          </w:tcPr>
          <w:p w14:paraId="46CFF6E7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333FD981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3387FEAF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</w:tr>
      <w:tr w:rsidR="00B24E91" w14:paraId="0AA6F394" w14:textId="77777777" w:rsidTr="00937454">
        <w:tc>
          <w:tcPr>
            <w:tcW w:w="1487" w:type="dxa"/>
            <w:shd w:val="clear" w:color="auto" w:fill="FFFFFF"/>
          </w:tcPr>
          <w:p w14:paraId="2139A288" w14:textId="77777777" w:rsidR="00B24E91" w:rsidRPr="005815FD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25.04.2026</w:t>
            </w:r>
          </w:p>
        </w:tc>
        <w:tc>
          <w:tcPr>
            <w:tcW w:w="1488" w:type="dxa"/>
            <w:shd w:val="clear" w:color="auto" w:fill="FFFFFF"/>
          </w:tcPr>
          <w:p w14:paraId="3B1CF089" w14:textId="77777777" w:rsidR="00B24E91" w:rsidRPr="005815FD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03.05.2026</w:t>
            </w:r>
          </w:p>
        </w:tc>
        <w:tc>
          <w:tcPr>
            <w:tcW w:w="1487" w:type="dxa"/>
          </w:tcPr>
          <w:p w14:paraId="604479EE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3E068836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1BA456E9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</w:tr>
      <w:tr w:rsidR="00B24E91" w14:paraId="5571A79E" w14:textId="77777777" w:rsidTr="00937454">
        <w:tc>
          <w:tcPr>
            <w:tcW w:w="1487" w:type="dxa"/>
            <w:shd w:val="clear" w:color="auto" w:fill="FFFFFF"/>
          </w:tcPr>
          <w:p w14:paraId="41DB1A74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23.05.2026</w:t>
            </w:r>
          </w:p>
        </w:tc>
        <w:tc>
          <w:tcPr>
            <w:tcW w:w="1488" w:type="dxa"/>
            <w:shd w:val="clear" w:color="auto" w:fill="FFFFFF"/>
          </w:tcPr>
          <w:p w14:paraId="0D92BBFF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31.05.2026</w:t>
            </w:r>
          </w:p>
        </w:tc>
        <w:tc>
          <w:tcPr>
            <w:tcW w:w="1487" w:type="dxa"/>
          </w:tcPr>
          <w:p w14:paraId="5142CFAC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0B25CF81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44964F6B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</w:tr>
      <w:tr w:rsidR="00B24E91" w14:paraId="73C255D2" w14:textId="77777777" w:rsidTr="00937454">
        <w:tc>
          <w:tcPr>
            <w:tcW w:w="1487" w:type="dxa"/>
            <w:shd w:val="clear" w:color="auto" w:fill="FFFFFF"/>
          </w:tcPr>
          <w:p w14:paraId="043839E2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06.06.2026</w:t>
            </w:r>
          </w:p>
        </w:tc>
        <w:tc>
          <w:tcPr>
            <w:tcW w:w="1488" w:type="dxa"/>
            <w:shd w:val="clear" w:color="auto" w:fill="FFFFFF"/>
          </w:tcPr>
          <w:p w14:paraId="7C1152A3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14.06.2026</w:t>
            </w:r>
          </w:p>
        </w:tc>
        <w:tc>
          <w:tcPr>
            <w:tcW w:w="1487" w:type="dxa"/>
          </w:tcPr>
          <w:p w14:paraId="3F9C389E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6734D38C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70A48D01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</w:tr>
      <w:tr w:rsidR="00B24E91" w14:paraId="505BFCDF" w14:textId="77777777" w:rsidTr="00937454">
        <w:tc>
          <w:tcPr>
            <w:tcW w:w="1487" w:type="dxa"/>
            <w:shd w:val="clear" w:color="auto" w:fill="FFFFFF"/>
          </w:tcPr>
          <w:p w14:paraId="0163603D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03.07.2026</w:t>
            </w:r>
          </w:p>
        </w:tc>
        <w:tc>
          <w:tcPr>
            <w:tcW w:w="1488" w:type="dxa"/>
            <w:shd w:val="clear" w:color="auto" w:fill="FFFFFF"/>
          </w:tcPr>
          <w:p w14:paraId="5C6FBCE1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11.07.2026</w:t>
            </w:r>
          </w:p>
        </w:tc>
        <w:tc>
          <w:tcPr>
            <w:tcW w:w="1487" w:type="dxa"/>
          </w:tcPr>
          <w:p w14:paraId="45ADF0D6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3CFD12AA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53C1E431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</w:tr>
      <w:tr w:rsidR="00B24E91" w14:paraId="271D0331" w14:textId="77777777" w:rsidTr="00937454">
        <w:tc>
          <w:tcPr>
            <w:tcW w:w="1487" w:type="dxa"/>
            <w:shd w:val="clear" w:color="auto" w:fill="FFFFFF"/>
          </w:tcPr>
          <w:p w14:paraId="7400E561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16.08.2026</w:t>
            </w:r>
          </w:p>
        </w:tc>
        <w:tc>
          <w:tcPr>
            <w:tcW w:w="1488" w:type="dxa"/>
            <w:shd w:val="clear" w:color="auto" w:fill="FFFFFF"/>
          </w:tcPr>
          <w:p w14:paraId="616CA96E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24.08.2026</w:t>
            </w:r>
          </w:p>
        </w:tc>
        <w:tc>
          <w:tcPr>
            <w:tcW w:w="1487" w:type="dxa"/>
          </w:tcPr>
          <w:p w14:paraId="20ACD015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20B7776B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396D09C8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</w:tr>
      <w:tr w:rsidR="00B24E91" w14:paraId="3EC519CA" w14:textId="77777777" w:rsidTr="00937454">
        <w:tc>
          <w:tcPr>
            <w:tcW w:w="1487" w:type="dxa"/>
            <w:shd w:val="clear" w:color="auto" w:fill="FFFFFF"/>
          </w:tcPr>
          <w:p w14:paraId="1F1037DC" w14:textId="77777777" w:rsidR="00B24E91" w:rsidRPr="000B100D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12.09.2026</w:t>
            </w:r>
          </w:p>
        </w:tc>
        <w:tc>
          <w:tcPr>
            <w:tcW w:w="1488" w:type="dxa"/>
            <w:shd w:val="clear" w:color="auto" w:fill="FFFFFF"/>
          </w:tcPr>
          <w:p w14:paraId="4C3BAA38" w14:textId="77777777" w:rsidR="00B24E91" w:rsidRPr="000B100D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20.09.2026</w:t>
            </w:r>
          </w:p>
        </w:tc>
        <w:tc>
          <w:tcPr>
            <w:tcW w:w="1487" w:type="dxa"/>
          </w:tcPr>
          <w:p w14:paraId="27FE0222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56A49962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039D25F0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</w:tr>
      <w:tr w:rsidR="00B24E91" w14:paraId="45D8265F" w14:textId="77777777" w:rsidTr="00937454">
        <w:tc>
          <w:tcPr>
            <w:tcW w:w="1487" w:type="dxa"/>
            <w:shd w:val="clear" w:color="auto" w:fill="FFFFFF"/>
          </w:tcPr>
          <w:p w14:paraId="2A7B3DAA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24.10.2026</w:t>
            </w:r>
          </w:p>
        </w:tc>
        <w:tc>
          <w:tcPr>
            <w:tcW w:w="1488" w:type="dxa"/>
            <w:shd w:val="clear" w:color="auto" w:fill="FFFFFF"/>
          </w:tcPr>
          <w:p w14:paraId="54F97015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01.11.2026</w:t>
            </w:r>
          </w:p>
        </w:tc>
        <w:tc>
          <w:tcPr>
            <w:tcW w:w="1487" w:type="dxa"/>
          </w:tcPr>
          <w:p w14:paraId="004DC0DB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41EC4243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88" w:type="dxa"/>
          </w:tcPr>
          <w:p w14:paraId="1FB6E0BB" w14:textId="77777777" w:rsidR="00B24E91" w:rsidRDefault="00B24E91" w:rsidP="0093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</w:tr>
    </w:tbl>
    <w:p w14:paraId="1044EC72" w14:textId="77777777" w:rsidR="00B24E91" w:rsidRDefault="00B24E91" w:rsidP="00B24E91">
      <w:pPr>
        <w:rPr>
          <w:b/>
          <w:sz w:val="18"/>
          <w:szCs w:val="18"/>
          <w:highlight w:val="yellow"/>
        </w:rPr>
      </w:pPr>
    </w:p>
    <w:tbl>
      <w:tblPr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8645"/>
      </w:tblGrid>
      <w:tr w:rsidR="00B24E91" w:rsidRPr="002C3830" w14:paraId="456F87F7" w14:textId="77777777" w:rsidTr="00937454">
        <w:tc>
          <w:tcPr>
            <w:tcW w:w="2412" w:type="dxa"/>
            <w:vAlign w:val="center"/>
          </w:tcPr>
          <w:p w14:paraId="3F2F9466" w14:textId="77777777" w:rsidR="00B24E91" w:rsidRPr="00E244D6" w:rsidRDefault="00B24E91" w:rsidP="00937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b/>
                <w:color w:val="000000"/>
                <w:sz w:val="16"/>
                <w:szCs w:val="16"/>
              </w:rPr>
              <w:t>В стоимость тура включено</w:t>
            </w:r>
          </w:p>
          <w:p w14:paraId="1F5CF5BB" w14:textId="77777777" w:rsidR="00B24E91" w:rsidRPr="00E244D6" w:rsidRDefault="00B24E91" w:rsidP="0093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5" w:type="dxa"/>
          </w:tcPr>
          <w:p w14:paraId="4C4BD742" w14:textId="77777777" w:rsidR="00B24E91" w:rsidRPr="00E244D6" w:rsidRDefault="00B24E91" w:rsidP="00B24E9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Проживание </w:t>
            </w:r>
            <w:r w:rsidRPr="00E244D6">
              <w:rPr>
                <w:rFonts w:ascii="Arial" w:hAnsi="Arial" w:cs="Arial"/>
                <w:sz w:val="16"/>
                <w:szCs w:val="16"/>
              </w:rPr>
              <w:t>в отелях туристического класса категории 2-3* либо без категории</w:t>
            </w: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48DCE07" w14:textId="77777777" w:rsidR="00B24E91" w:rsidRPr="00E244D6" w:rsidRDefault="00B24E91" w:rsidP="00B24E9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>Проезд на автобусе туристического класса (кондиционер, туалет для экстренных ситуаций, видео, один или два монитора, откидывающиеся сиденья)</w:t>
            </w:r>
          </w:p>
          <w:p w14:paraId="1F25AE39" w14:textId="77777777" w:rsidR="00B24E91" w:rsidRPr="00E244D6" w:rsidRDefault="00B24E91" w:rsidP="00B24E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>Питание: континентальные завтраки в транзитных отелях</w:t>
            </w:r>
          </w:p>
          <w:p w14:paraId="039985B8" w14:textId="77777777" w:rsidR="00B24E91" w:rsidRPr="00E244D6" w:rsidRDefault="00B24E91" w:rsidP="00B24E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>Команда: профессиональный сопровождающий по маршруту и опытные водители</w:t>
            </w:r>
          </w:p>
          <w:p w14:paraId="33ABA27C" w14:textId="77777777" w:rsidR="00B24E91" w:rsidRPr="00E244D6" w:rsidRDefault="00B24E91" w:rsidP="00B24E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>Экскурсионное обслуживание в городах Берлин, Париж, Люксембург</w:t>
            </w:r>
          </w:p>
          <w:p w14:paraId="5A854331" w14:textId="77777777" w:rsidR="00B24E91" w:rsidRPr="00E244D6" w:rsidRDefault="00B24E91" w:rsidP="00B24E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 xml:space="preserve">Посещение парфюмерного дома </w:t>
            </w:r>
            <w:proofErr w:type="spellStart"/>
            <w:r w:rsidRPr="00E244D6">
              <w:rPr>
                <w:rFonts w:ascii="Arial" w:hAnsi="Arial" w:cs="Arial"/>
                <w:sz w:val="16"/>
                <w:szCs w:val="16"/>
              </w:rPr>
              <w:t>Fragonard</w:t>
            </w:r>
            <w:proofErr w:type="spellEnd"/>
            <w:r w:rsidRPr="00E244D6">
              <w:rPr>
                <w:rFonts w:ascii="Arial" w:hAnsi="Arial" w:cs="Arial"/>
                <w:sz w:val="16"/>
                <w:szCs w:val="16"/>
              </w:rPr>
              <w:t xml:space="preserve"> + ароматный подарок каждой даме</w:t>
            </w:r>
          </w:p>
        </w:tc>
      </w:tr>
      <w:tr w:rsidR="00B24E91" w:rsidRPr="00E244D6" w14:paraId="3B354658" w14:textId="77777777" w:rsidTr="00937454">
        <w:tc>
          <w:tcPr>
            <w:tcW w:w="2412" w:type="dxa"/>
            <w:vAlign w:val="center"/>
          </w:tcPr>
          <w:p w14:paraId="62BFEE69" w14:textId="77777777" w:rsidR="00B24E91" w:rsidRPr="00E244D6" w:rsidRDefault="00B24E91" w:rsidP="009374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4D6">
              <w:rPr>
                <w:rFonts w:ascii="Arial" w:hAnsi="Arial" w:cs="Arial"/>
                <w:b/>
                <w:sz w:val="16"/>
                <w:szCs w:val="16"/>
              </w:rPr>
              <w:t>В стоимость тура не включено</w:t>
            </w:r>
          </w:p>
        </w:tc>
        <w:tc>
          <w:tcPr>
            <w:tcW w:w="8645" w:type="dxa"/>
          </w:tcPr>
          <w:p w14:paraId="782A309F" w14:textId="77777777" w:rsidR="00B24E91" w:rsidRPr="00E244D6" w:rsidRDefault="00B24E91" w:rsidP="00B24E9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>Консульский сбор – €35 (шенгенская виза)</w:t>
            </w:r>
          </w:p>
          <w:p w14:paraId="059834FB" w14:textId="77777777" w:rsidR="00B24E91" w:rsidRPr="00E244D6" w:rsidRDefault="00B24E91" w:rsidP="00B24E9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color w:val="000000"/>
                <w:sz w:val="16"/>
                <w:szCs w:val="16"/>
              </w:rPr>
              <w:t>Медицинская страховка – от €</w:t>
            </w:r>
            <w:r w:rsidRPr="00E244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24E91" w:rsidRPr="002C3830" w14:paraId="1C5FF0FC" w14:textId="77777777" w:rsidTr="00937454">
        <w:trPr>
          <w:trHeight w:val="553"/>
        </w:trPr>
        <w:tc>
          <w:tcPr>
            <w:tcW w:w="2410" w:type="dxa"/>
            <w:shd w:val="clear" w:color="auto" w:fill="auto"/>
            <w:vAlign w:val="center"/>
          </w:tcPr>
          <w:p w14:paraId="05D86A8D" w14:textId="77777777" w:rsidR="00B24E91" w:rsidRPr="00E244D6" w:rsidRDefault="00B24E91" w:rsidP="00937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44D6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ДОПЛАТЫ ПО ПРОГРАММЕ</w:t>
            </w:r>
          </w:p>
        </w:tc>
        <w:tc>
          <w:tcPr>
            <w:tcW w:w="8647" w:type="dxa"/>
            <w:shd w:val="clear" w:color="auto" w:fill="auto"/>
          </w:tcPr>
          <w:p w14:paraId="5A7C48C3" w14:textId="77777777" w:rsidR="00B24E91" w:rsidRPr="00E244D6" w:rsidRDefault="00B24E91" w:rsidP="00B24E91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b/>
                <w:sz w:val="16"/>
                <w:szCs w:val="16"/>
              </w:rPr>
              <w:t>использование наушников во время пешеходных экскурсий по городам - по €15 с человека за весь тур – обязательная доплата</w:t>
            </w:r>
          </w:p>
          <w:p w14:paraId="6D003AC0" w14:textId="77777777" w:rsidR="00B24E91" w:rsidRPr="00E244D6" w:rsidRDefault="00B24E91" w:rsidP="00B24E91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b/>
                <w:sz w:val="16"/>
                <w:szCs w:val="16"/>
              </w:rPr>
              <w:t>Городской налог (введен с 2012 г. в большинстве европейских стран) по программе – от €1 до €4 в день - обязательная доплата ~ 15€ за весь тур</w:t>
            </w:r>
          </w:p>
          <w:p w14:paraId="3CDAD6C1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>Экскурсия по Амстердаму €15, (дети €10)</w:t>
            </w:r>
          </w:p>
          <w:p w14:paraId="326D7F75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 xml:space="preserve">Поездка в </w:t>
            </w:r>
            <w:proofErr w:type="spellStart"/>
            <w:r w:rsidRPr="00E244D6">
              <w:rPr>
                <w:rFonts w:ascii="Arial" w:hAnsi="Arial" w:cs="Arial"/>
                <w:sz w:val="16"/>
                <w:szCs w:val="16"/>
              </w:rPr>
              <w:t>Заансе-Сханс-Волендам</w:t>
            </w:r>
            <w:proofErr w:type="spellEnd"/>
            <w:r w:rsidRPr="00E244D6">
              <w:rPr>
                <w:rFonts w:ascii="Arial" w:hAnsi="Arial" w:cs="Arial"/>
                <w:sz w:val="16"/>
                <w:szCs w:val="16"/>
              </w:rPr>
              <w:t xml:space="preserve"> - €30</w:t>
            </w:r>
          </w:p>
          <w:p w14:paraId="2DBF8113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>Экскурсия Чрево Парижа + остров Сите – €15 (дети €10)</w:t>
            </w:r>
          </w:p>
          <w:p w14:paraId="26C77A04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>Экскурсия по Латинскому кварталу €15 (дети €10)</w:t>
            </w:r>
          </w:p>
          <w:p w14:paraId="4DA0A333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 xml:space="preserve">Подъем на башню </w:t>
            </w:r>
            <w:proofErr w:type="spellStart"/>
            <w:r w:rsidRPr="00E244D6">
              <w:rPr>
                <w:rFonts w:ascii="Arial" w:hAnsi="Arial" w:cs="Arial"/>
                <w:sz w:val="16"/>
                <w:szCs w:val="16"/>
              </w:rPr>
              <w:t>Монпарнас</w:t>
            </w:r>
            <w:proofErr w:type="spellEnd"/>
            <w:r w:rsidRPr="00E244D6">
              <w:rPr>
                <w:rFonts w:ascii="Arial" w:hAnsi="Arial" w:cs="Arial"/>
                <w:sz w:val="16"/>
                <w:szCs w:val="16"/>
              </w:rPr>
              <w:t xml:space="preserve"> – €21 взрослый, (€17 дети до 16 лет, €15 подростки с 16 до 21 года)</w:t>
            </w:r>
          </w:p>
          <w:p w14:paraId="26A1BAC3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>Экскурсия «Ночной Париж» – €15 (дети €10)</w:t>
            </w:r>
          </w:p>
          <w:p w14:paraId="25869F83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>Поездка в Нормандию – €55 при минимальной группе 25 человек (дети €45)</w:t>
            </w:r>
          </w:p>
          <w:p w14:paraId="38A221CF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>Прогулка на корабликах по Сене – €18 (дети €10)</w:t>
            </w:r>
          </w:p>
          <w:p w14:paraId="3EF7C509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>Экскурсия по Монмартру – €15 (дети €10)</w:t>
            </w:r>
          </w:p>
          <w:p w14:paraId="424EC502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>Экскурсия в Трир – €15 (дети €10) при желании минимум 80%группы, но не менее 30 человек</w:t>
            </w:r>
          </w:p>
          <w:p w14:paraId="62E8B64A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>Заезд в Познань - €10</w:t>
            </w:r>
          </w:p>
          <w:p w14:paraId="14A6298D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>Экскурсия в Познань - €15 при желании минимум 80%группы, но не менее 30 человек</w:t>
            </w:r>
          </w:p>
          <w:p w14:paraId="4594B295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>Стоимость 1 поездки на пригородном метро – €2,20</w:t>
            </w:r>
          </w:p>
          <w:p w14:paraId="7493C5FB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lastRenderedPageBreak/>
              <w:t>Другие дополнительные мероприятия, описанные в программе.</w:t>
            </w:r>
          </w:p>
          <w:p w14:paraId="641F35CD" w14:textId="77777777" w:rsidR="00B24E91" w:rsidRPr="00E244D6" w:rsidRDefault="00B24E91" w:rsidP="00B24E9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4D6">
              <w:rPr>
                <w:rFonts w:ascii="Arial" w:hAnsi="Arial" w:cs="Arial"/>
                <w:sz w:val="16"/>
                <w:szCs w:val="16"/>
              </w:rPr>
      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      </w:r>
          </w:p>
        </w:tc>
      </w:tr>
    </w:tbl>
    <w:p w14:paraId="27ACC286" w14:textId="77777777" w:rsidR="00B24E91" w:rsidRPr="000C3ACA" w:rsidRDefault="00B24E91" w:rsidP="00B24E91">
      <w:pPr>
        <w:rPr>
          <w:sz w:val="18"/>
          <w:szCs w:val="18"/>
          <w:highlight w:val="yellow"/>
        </w:rPr>
      </w:pPr>
    </w:p>
    <w:p w14:paraId="29AF5364" w14:textId="77777777" w:rsidR="00B24E91" w:rsidRPr="00E244D6" w:rsidRDefault="00B24E91" w:rsidP="00B24E91">
      <w:pPr>
        <w:ind w:right="34"/>
        <w:jc w:val="both"/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b/>
          <w:sz w:val="16"/>
          <w:szCs w:val="16"/>
        </w:rPr>
        <w:t>Возможные изменения:</w:t>
      </w:r>
    </w:p>
    <w:p w14:paraId="461EEC75" w14:textId="77777777" w:rsidR="00B24E91" w:rsidRPr="00E244D6" w:rsidRDefault="00B24E91" w:rsidP="00B24E91">
      <w:pPr>
        <w:rPr>
          <w:rFonts w:ascii="Arial" w:hAnsi="Arial" w:cs="Arial"/>
          <w:color w:val="221E1F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- </w:t>
      </w:r>
      <w:r w:rsidRPr="00E244D6">
        <w:rPr>
          <w:rFonts w:ascii="Arial" w:hAnsi="Arial" w:cs="Arial"/>
          <w:color w:val="221E1F"/>
          <w:sz w:val="16"/>
          <w:szCs w:val="16"/>
        </w:rPr>
        <w:t>порядка проведения мероприятий (посещения объектов);</w:t>
      </w:r>
    </w:p>
    <w:p w14:paraId="2B622922" w14:textId="77777777" w:rsidR="00B24E91" w:rsidRPr="00E244D6" w:rsidRDefault="00B24E91" w:rsidP="00B24E91">
      <w:pPr>
        <w:rPr>
          <w:rFonts w:ascii="Arial" w:hAnsi="Arial" w:cs="Arial"/>
          <w:color w:val="221E1F"/>
          <w:sz w:val="16"/>
          <w:szCs w:val="16"/>
        </w:rPr>
      </w:pPr>
      <w:r w:rsidRPr="00E244D6">
        <w:rPr>
          <w:rFonts w:ascii="Arial" w:hAnsi="Arial" w:cs="Arial"/>
          <w:color w:val="221E1F"/>
          <w:sz w:val="16"/>
          <w:szCs w:val="16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6FD0D504" w14:textId="77777777" w:rsidR="00B24E91" w:rsidRPr="00E244D6" w:rsidRDefault="00B24E91" w:rsidP="00B24E91">
      <w:pPr>
        <w:rPr>
          <w:rFonts w:ascii="Arial" w:hAnsi="Arial" w:cs="Arial"/>
          <w:color w:val="221E1F"/>
          <w:sz w:val="16"/>
          <w:szCs w:val="16"/>
        </w:rPr>
      </w:pPr>
      <w:r w:rsidRPr="00E244D6">
        <w:rPr>
          <w:rFonts w:ascii="Arial" w:hAnsi="Arial" w:cs="Arial"/>
          <w:color w:val="221E1F"/>
          <w:sz w:val="16"/>
          <w:szCs w:val="16"/>
        </w:rPr>
        <w:t>- в экскурсионной программе и стоимости тура;</w:t>
      </w:r>
    </w:p>
    <w:p w14:paraId="3988E839" w14:textId="77777777" w:rsidR="00B24E91" w:rsidRPr="00E244D6" w:rsidRDefault="00B24E91" w:rsidP="00B24E91">
      <w:pPr>
        <w:rPr>
          <w:rFonts w:ascii="Arial" w:hAnsi="Arial" w:cs="Arial"/>
          <w:color w:val="221E1F"/>
          <w:sz w:val="16"/>
          <w:szCs w:val="16"/>
        </w:rPr>
      </w:pPr>
      <w:r w:rsidRPr="00E244D6">
        <w:rPr>
          <w:rFonts w:ascii="Arial" w:hAnsi="Arial" w:cs="Arial"/>
          <w:color w:val="221E1F"/>
          <w:sz w:val="16"/>
          <w:szCs w:val="16"/>
        </w:rPr>
        <w:t>- отелей и ресторанов на аналогичные.</w:t>
      </w:r>
    </w:p>
    <w:p w14:paraId="5441B097" w14:textId="77777777" w:rsidR="00B24E91" w:rsidRPr="00E244D6" w:rsidRDefault="00B24E91" w:rsidP="00B24E91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>_________________________</w:t>
      </w:r>
    </w:p>
    <w:p w14:paraId="7720818B" w14:textId="77777777" w:rsidR="00B24E91" w:rsidRPr="00E244D6" w:rsidRDefault="00B24E91" w:rsidP="00B24E9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  <w:r w:rsidRPr="00E244D6">
        <w:rPr>
          <w:rFonts w:ascii="Arial" w:hAnsi="Arial" w:cs="Arial"/>
          <w:b/>
          <w:color w:val="000000"/>
          <w:sz w:val="16"/>
          <w:szCs w:val="16"/>
        </w:rPr>
        <w:t>Примечание.</w:t>
      </w:r>
    </w:p>
    <w:p w14:paraId="3516B8E4" w14:textId="77777777" w:rsidR="00B24E91" w:rsidRPr="00E244D6" w:rsidRDefault="00B24E91" w:rsidP="00B24E9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 xml:space="preserve">1. Более точное время сообщается по электронной почте или телефону (СМС, </w:t>
      </w:r>
      <w:proofErr w:type="spellStart"/>
      <w:r w:rsidRPr="00E244D6">
        <w:rPr>
          <w:rFonts w:ascii="Arial" w:hAnsi="Arial" w:cs="Arial"/>
          <w:color w:val="000000"/>
          <w:sz w:val="16"/>
          <w:szCs w:val="16"/>
        </w:rPr>
        <w:t>Viber</w:t>
      </w:r>
      <w:proofErr w:type="spellEnd"/>
      <w:r w:rsidRPr="00E244D6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E244D6">
        <w:rPr>
          <w:rFonts w:ascii="Arial" w:hAnsi="Arial" w:cs="Arial"/>
          <w:color w:val="000000"/>
          <w:sz w:val="16"/>
          <w:szCs w:val="16"/>
        </w:rPr>
        <w:t>Telegram</w:t>
      </w:r>
      <w:proofErr w:type="spellEnd"/>
      <w:r w:rsidRPr="00E244D6">
        <w:rPr>
          <w:rFonts w:ascii="Arial" w:hAnsi="Arial" w:cs="Arial"/>
          <w:color w:val="000000"/>
          <w:sz w:val="16"/>
          <w:szCs w:val="16"/>
        </w:rPr>
        <w:t xml:space="preserve"> и т.п.).</w:t>
      </w:r>
    </w:p>
    <w:p w14:paraId="43BFE55C" w14:textId="77777777" w:rsidR="00B24E91" w:rsidRPr="00E244D6" w:rsidRDefault="00B24E91" w:rsidP="00B24E9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2. Размещение (ночлег) в отеле может быть после 00:00 часов.</w:t>
      </w:r>
    </w:p>
    <w:p w14:paraId="33CECECB" w14:textId="77777777" w:rsidR="00B24E91" w:rsidRPr="00E244D6" w:rsidRDefault="00B24E91" w:rsidP="00B24E9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3. Выселение из отеля осуществляется до 09:00 часов.</w:t>
      </w:r>
    </w:p>
    <w:p w14:paraId="1FE00974" w14:textId="77777777" w:rsidR="00B24E91" w:rsidRPr="00E244D6" w:rsidRDefault="00B24E91" w:rsidP="00B24E9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4. Свободное время предоставляется в случае возможности (наличия).</w:t>
      </w:r>
    </w:p>
    <w:p w14:paraId="70D77A75" w14:textId="77777777" w:rsidR="00B24E91" w:rsidRPr="00E244D6" w:rsidRDefault="00B24E91" w:rsidP="00B24E9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1581DA1C" w14:textId="77777777" w:rsidR="00B24E91" w:rsidRPr="00E244D6" w:rsidRDefault="00B24E91" w:rsidP="00B24E9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6. Термины и их определения:</w:t>
      </w:r>
    </w:p>
    <w:p w14:paraId="31992489" w14:textId="77777777" w:rsidR="00B24E91" w:rsidRPr="00E244D6" w:rsidRDefault="00B24E91" w:rsidP="00B24E9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- транзитный отель – отель категории 2-3* или без категории, предоставляемый при передвижении по маршруту тура. Как правило, расположен не в городах по маршруту</w:t>
      </w:r>
      <w:r w:rsidRPr="00E244D6">
        <w:rPr>
          <w:rFonts w:ascii="Arial" w:hAnsi="Arial" w:cs="Arial"/>
          <w:sz w:val="16"/>
          <w:szCs w:val="16"/>
        </w:rPr>
        <w:t xml:space="preserve">, </w:t>
      </w:r>
      <w:r w:rsidRPr="00E244D6">
        <w:rPr>
          <w:rFonts w:ascii="Arial" w:hAnsi="Arial" w:cs="Arial"/>
          <w:color w:val="000000"/>
          <w:sz w:val="16"/>
          <w:szCs w:val="16"/>
        </w:rPr>
        <w:t>а в пригоро</w:t>
      </w:r>
      <w:r w:rsidRPr="00E244D6">
        <w:rPr>
          <w:rFonts w:ascii="Arial" w:hAnsi="Arial" w:cs="Arial"/>
          <w:sz w:val="16"/>
          <w:szCs w:val="16"/>
        </w:rPr>
        <w:t>дах, либо придорожных зонах;</w:t>
      </w:r>
    </w:p>
    <w:p w14:paraId="5B1B76BB" w14:textId="77777777" w:rsidR="00B24E91" w:rsidRPr="00E244D6" w:rsidRDefault="00B24E91" w:rsidP="00B24E9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- автобус туристического класса – автобус, предназначенный для международных перевозок;</w:t>
      </w:r>
    </w:p>
    <w:p w14:paraId="47A6D167" w14:textId="77777777" w:rsidR="00B24E91" w:rsidRPr="00E244D6" w:rsidRDefault="00B24E91" w:rsidP="00B24E9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E244D6">
        <w:rPr>
          <w:rFonts w:ascii="Arial" w:hAnsi="Arial" w:cs="Arial"/>
          <w:color w:val="000000"/>
          <w:sz w:val="16"/>
          <w:szCs w:val="16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65BC44B7" w14:textId="77777777" w:rsidR="00B24E91" w:rsidRPr="00E244D6" w:rsidRDefault="00B24E91" w:rsidP="00B24E9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  <w:r w:rsidRPr="00E244D6">
        <w:rPr>
          <w:rFonts w:ascii="Arial" w:hAnsi="Arial" w:cs="Arial"/>
          <w:color w:val="000000"/>
          <w:sz w:val="16"/>
          <w:szCs w:val="16"/>
        </w:rPr>
        <w:t>. Расстояние является приблизительным (ориентировочным).</w:t>
      </w:r>
    </w:p>
    <w:p w14:paraId="02A51AB1" w14:textId="77777777" w:rsidR="00B24E91" w:rsidRPr="00E244D6" w:rsidRDefault="00B24E91" w:rsidP="00B24E91">
      <w:pPr>
        <w:pBdr>
          <w:top w:val="nil"/>
          <w:left w:val="nil"/>
          <w:bottom w:val="single" w:sz="12" w:space="1" w:color="auto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</w:p>
    <w:p w14:paraId="12FDB598" w14:textId="77777777" w:rsidR="00B24E91" w:rsidRPr="00E244D6" w:rsidRDefault="00B24E91" w:rsidP="00B24E91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b/>
          <w:bCs/>
          <w:sz w:val="16"/>
          <w:szCs w:val="16"/>
        </w:rPr>
        <w:t>Просим обратить внимание:</w:t>
      </w:r>
      <w:r w:rsidRPr="00E244D6">
        <w:rPr>
          <w:rFonts w:ascii="Arial" w:hAnsi="Arial" w:cs="Arial"/>
          <w:sz w:val="16"/>
          <w:szCs w:val="16"/>
        </w:rPr>
        <w:t xml:space="preserve"> </w:t>
      </w:r>
    </w:p>
    <w:p w14:paraId="2A2C5207" w14:textId="77777777" w:rsidR="00B24E91" w:rsidRPr="00E244D6" w:rsidRDefault="00B24E91" w:rsidP="00B24E91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- Стоимость факультативных программ состоит из стоимости входных билетов и/или транспортного обслуживания, и/или услуг гида, и/или резервации, и/или стоимости парковки/стоянки/въезда автобуса на территории объекта </w:t>
      </w:r>
    </w:p>
    <w:p w14:paraId="01539DCE" w14:textId="77777777" w:rsidR="00B24E91" w:rsidRPr="00E244D6" w:rsidRDefault="00B24E91" w:rsidP="00B24E91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>- Автобусное обслуживание и сопровождение руководителя в свободное время не предусмотрено</w:t>
      </w:r>
    </w:p>
    <w:p w14:paraId="7FD99158" w14:textId="77777777" w:rsidR="00B24E91" w:rsidRPr="00E244D6" w:rsidRDefault="00B24E91" w:rsidP="00B24E91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 - Компания оставляет за собой право изменять программу тура без уменьшения общего объёма услуг </w:t>
      </w:r>
    </w:p>
    <w:p w14:paraId="58A9CEEF" w14:textId="77777777" w:rsidR="00B24E91" w:rsidRPr="00E244D6" w:rsidRDefault="00B24E91" w:rsidP="00B24E91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>- Компания не несёт ответственности за пробки на дорогах, погодные условия и работу таможенных служб</w:t>
      </w:r>
    </w:p>
    <w:p w14:paraId="057496D9" w14:textId="77777777" w:rsidR="00B24E91" w:rsidRPr="00E244D6" w:rsidRDefault="00B24E91" w:rsidP="00B24E91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 - Автобус движется со скоростью, разрешённой правилами перевозки пассажиров в странах Евросоюза </w:t>
      </w:r>
    </w:p>
    <w:p w14:paraId="64CBA526" w14:textId="77777777" w:rsidR="00B24E91" w:rsidRPr="00E244D6" w:rsidRDefault="00B24E91" w:rsidP="00B24E91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- Туалеты в странах Евросоюза могут быть платными, средняя стоимость от 0,50 до 1 евро </w:t>
      </w:r>
    </w:p>
    <w:p w14:paraId="738B83FC" w14:textId="77777777" w:rsidR="00B24E91" w:rsidRPr="00E244D6" w:rsidRDefault="00B24E91" w:rsidP="00B24E91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>- Туристы, которые путешествуют одни, могут быть размещены на дополнительной кровати в двухместном номере</w:t>
      </w:r>
    </w:p>
    <w:p w14:paraId="4A534AF0" w14:textId="77777777" w:rsidR="00B24E91" w:rsidRPr="00E244D6" w:rsidRDefault="00B24E91" w:rsidP="00B24E91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 - Горячие напитки в автобусе не предлагаются</w:t>
      </w:r>
    </w:p>
    <w:p w14:paraId="786EC4B5" w14:textId="77777777" w:rsidR="00B24E91" w:rsidRPr="00E244D6" w:rsidRDefault="00B24E91" w:rsidP="00B24E91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 - Во время длительных переездов каждые 3-4 часа мы будут остановки, где будет возможность приобрести чай/кофе или другие напитки</w:t>
      </w:r>
    </w:p>
    <w:p w14:paraId="4C7D46B2" w14:textId="77777777" w:rsidR="00B24E91" w:rsidRPr="00E244D6" w:rsidRDefault="00B24E91" w:rsidP="00B24E91">
      <w:pPr>
        <w:rPr>
          <w:rFonts w:ascii="Arial" w:hAnsi="Arial" w:cs="Arial"/>
          <w:sz w:val="16"/>
          <w:szCs w:val="16"/>
        </w:rPr>
      </w:pPr>
      <w:r w:rsidRPr="00E244D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- </w:t>
      </w:r>
      <w:r w:rsidRPr="00E244D6">
        <w:rPr>
          <w:rFonts w:ascii="Arial" w:hAnsi="Arial" w:cs="Arial"/>
          <w:sz w:val="16"/>
          <w:szCs w:val="16"/>
        </w:rPr>
        <w:t>Сопровождающий группы НЕ делает организованный заезд группы в супермаркеты, если это не указано в программе тура</w:t>
      </w:r>
    </w:p>
    <w:p w14:paraId="7D0DE6B6" w14:textId="77777777" w:rsidR="00B24E91" w:rsidRPr="00823AD5" w:rsidRDefault="00B24E91" w:rsidP="00B24E91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0024362" w14:textId="77777777" w:rsidR="00B24E91" w:rsidRDefault="00B24E91" w:rsidP="00B24E91">
      <w:pPr>
        <w:ind w:left="283"/>
        <w:rPr>
          <w:sz w:val="18"/>
          <w:szCs w:val="18"/>
        </w:rPr>
      </w:pPr>
    </w:p>
    <w:p w14:paraId="01398316" w14:textId="4F2C4685" w:rsidR="00942EE3" w:rsidRPr="00A8339A" w:rsidRDefault="00942EE3" w:rsidP="00942EE3"/>
    <w:sectPr w:rsidR="00942EE3" w:rsidRPr="00A8339A" w:rsidSect="00074575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3FAF" w14:textId="77777777" w:rsidR="00DB2E78" w:rsidRDefault="00DB2E78" w:rsidP="00EC61E1">
      <w:r>
        <w:separator/>
      </w:r>
    </w:p>
  </w:endnote>
  <w:endnote w:type="continuationSeparator" w:id="0">
    <w:p w14:paraId="65C64700" w14:textId="77777777" w:rsidR="00DB2E78" w:rsidRDefault="00DB2E78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2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3" w:name="_Hlk164175637"/>
    <w:bookmarkEnd w:id="2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3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131A" w14:textId="77777777" w:rsidR="00DB2E78" w:rsidRDefault="00DB2E78" w:rsidP="00EC61E1">
      <w:r>
        <w:separator/>
      </w:r>
    </w:p>
  </w:footnote>
  <w:footnote w:type="continuationSeparator" w:id="0">
    <w:p w14:paraId="6DEF0711" w14:textId="77777777" w:rsidR="00DB2E78" w:rsidRDefault="00DB2E78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B24E91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1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1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DB2E78">
            <w:fldChar w:fldCharType="begin"/>
          </w:r>
          <w:r w:rsidR="00DB2E78" w:rsidRPr="00B24E91">
            <w:rPr>
              <w:lang w:val="en-US"/>
            </w:rPr>
            <w:instrText xml:space="preserve"> HYPERLINK "mailto:manager@tk-navigator.by" </w:instrText>
          </w:r>
          <w:r w:rsidR="00DB2E78">
            <w:fldChar w:fldCharType="separate"/>
          </w:r>
          <w:r w:rsidR="0091353E" w:rsidRPr="006D0872">
            <w:rPr>
              <w:rStyle w:val="a9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DB2E78">
            <w:rPr>
              <w:rStyle w:val="a9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73C"/>
    <w:multiLevelType w:val="multilevel"/>
    <w:tmpl w:val="34AC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A73CCE"/>
    <w:multiLevelType w:val="multilevel"/>
    <w:tmpl w:val="CA3850D0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1F733E5"/>
    <w:multiLevelType w:val="multilevel"/>
    <w:tmpl w:val="48569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DDE5A47"/>
    <w:multiLevelType w:val="multilevel"/>
    <w:tmpl w:val="1F8EE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8B4F7F"/>
    <w:multiLevelType w:val="multilevel"/>
    <w:tmpl w:val="1D6E5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A530D"/>
    <w:multiLevelType w:val="multilevel"/>
    <w:tmpl w:val="CF243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C490AB7"/>
    <w:multiLevelType w:val="multilevel"/>
    <w:tmpl w:val="895C2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1F3CBC"/>
    <w:multiLevelType w:val="multilevel"/>
    <w:tmpl w:val="64E89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3B1E41"/>
    <w:multiLevelType w:val="multilevel"/>
    <w:tmpl w:val="958CB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0"/>
  </w:num>
  <w:num w:numId="5">
    <w:abstractNumId w:val="4"/>
  </w:num>
  <w:num w:numId="6">
    <w:abstractNumId w:val="3"/>
  </w:num>
  <w:num w:numId="7">
    <w:abstractNumId w:val="16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15"/>
  </w:num>
  <w:num w:numId="13">
    <w:abstractNumId w:val="8"/>
  </w:num>
  <w:num w:numId="14">
    <w:abstractNumId w:val="5"/>
  </w:num>
  <w:num w:numId="15">
    <w:abstractNumId w:val="17"/>
  </w:num>
  <w:num w:numId="16">
    <w:abstractNumId w:val="19"/>
  </w:num>
  <w:num w:numId="17">
    <w:abstractNumId w:val="18"/>
  </w:num>
  <w:num w:numId="18">
    <w:abstractNumId w:val="6"/>
  </w:num>
  <w:num w:numId="19">
    <w:abstractNumId w:val="9"/>
  </w:num>
  <w:num w:numId="20">
    <w:abstractNumId w:val="13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74575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1765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04B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4F2952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9218F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20BE9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6DA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83D8D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36AE1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138F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42EE3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8339A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00AB"/>
    <w:rsid w:val="00AF1506"/>
    <w:rsid w:val="00B147DD"/>
    <w:rsid w:val="00B24E91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A5EFC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3B97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B2E78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398E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3448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4">
    <w:name w:val="Balloon Text"/>
    <w:basedOn w:val="a0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0"/>
    <w:rsid w:val="004A7879"/>
    <w:pPr>
      <w:spacing w:after="120" w:line="480" w:lineRule="auto"/>
      <w:ind w:left="283"/>
    </w:pPr>
  </w:style>
  <w:style w:type="paragraph" w:styleId="32">
    <w:name w:val="Body Text Indent 3"/>
    <w:basedOn w:val="a0"/>
    <w:rsid w:val="004A7879"/>
    <w:pPr>
      <w:spacing w:after="120"/>
      <w:ind w:left="283"/>
    </w:pPr>
    <w:rPr>
      <w:sz w:val="16"/>
      <w:szCs w:val="16"/>
    </w:rPr>
  </w:style>
  <w:style w:type="paragraph" w:styleId="a5">
    <w:name w:val="header"/>
    <w:basedOn w:val="a0"/>
    <w:link w:val="a6"/>
    <w:rsid w:val="00EC61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C61E1"/>
    <w:rPr>
      <w:sz w:val="24"/>
      <w:szCs w:val="24"/>
    </w:rPr>
  </w:style>
  <w:style w:type="paragraph" w:styleId="a7">
    <w:name w:val="footer"/>
    <w:basedOn w:val="a0"/>
    <w:link w:val="a8"/>
    <w:rsid w:val="00EC61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1"/>
    <w:rsid w:val="00F7024F"/>
    <w:rPr>
      <w:color w:val="0000FF"/>
      <w:u w:val="single"/>
    </w:rPr>
  </w:style>
  <w:style w:type="paragraph" w:styleId="aa">
    <w:name w:val="Body Text"/>
    <w:basedOn w:val="a0"/>
    <w:link w:val="ab"/>
    <w:rsid w:val="001039CB"/>
    <w:pPr>
      <w:spacing w:after="120"/>
    </w:pPr>
  </w:style>
  <w:style w:type="character" w:customStyle="1" w:styleId="ab">
    <w:name w:val="Основной текст Знак"/>
    <w:basedOn w:val="a1"/>
    <w:link w:val="aa"/>
    <w:rsid w:val="001039CB"/>
    <w:rPr>
      <w:sz w:val="24"/>
      <w:szCs w:val="24"/>
    </w:rPr>
  </w:style>
  <w:style w:type="paragraph" w:styleId="ac">
    <w:name w:val="List Paragraph"/>
    <w:basedOn w:val="a0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d">
    <w:name w:val="Strong"/>
    <w:basedOn w:val="a1"/>
    <w:uiPriority w:val="22"/>
    <w:qFormat/>
    <w:rsid w:val="00E35022"/>
    <w:rPr>
      <w:b/>
      <w:bCs/>
    </w:rPr>
  </w:style>
  <w:style w:type="table" w:styleId="ae">
    <w:name w:val="Table Grid"/>
    <w:basedOn w:val="a2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1"/>
    <w:link w:val="5"/>
    <w:uiPriority w:val="9"/>
    <w:rsid w:val="00963974"/>
    <w:rPr>
      <w:b/>
      <w:bCs/>
    </w:rPr>
  </w:style>
  <w:style w:type="paragraph" w:styleId="af">
    <w:name w:val="Normal (Web)"/>
    <w:basedOn w:val="a0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1"/>
    <w:rsid w:val="00DB2C04"/>
  </w:style>
  <w:style w:type="character" w:customStyle="1" w:styleId="additionalhoteldatedata">
    <w:name w:val="additionalhoteldatedata"/>
    <w:basedOn w:val="a1"/>
    <w:rsid w:val="00DB2C04"/>
  </w:style>
  <w:style w:type="character" w:customStyle="1" w:styleId="avialine">
    <w:name w:val="avialine"/>
    <w:basedOn w:val="a1"/>
    <w:rsid w:val="00DB2C04"/>
  </w:style>
  <w:style w:type="character" w:customStyle="1" w:styleId="splitrowline">
    <w:name w:val="splitrowline"/>
    <w:basedOn w:val="a1"/>
    <w:rsid w:val="008D3662"/>
  </w:style>
  <w:style w:type="character" w:customStyle="1" w:styleId="oneprice">
    <w:name w:val="oneprice"/>
    <w:basedOn w:val="a1"/>
    <w:rsid w:val="008009DB"/>
  </w:style>
  <w:style w:type="character" w:customStyle="1" w:styleId="10">
    <w:name w:val="Заголовок 1 Знак"/>
    <w:basedOn w:val="a1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1"/>
    <w:rsid w:val="00E96D79"/>
  </w:style>
  <w:style w:type="paragraph" w:customStyle="1" w:styleId="af0">
    <w:basedOn w:val="a0"/>
    <w:next w:val="af1"/>
    <w:link w:val="af2"/>
    <w:qFormat/>
    <w:rsid w:val="008A0175"/>
    <w:pPr>
      <w:jc w:val="center"/>
    </w:pPr>
    <w:rPr>
      <w:b/>
      <w:bCs/>
    </w:rPr>
  </w:style>
  <w:style w:type="character" w:customStyle="1" w:styleId="af2">
    <w:name w:val="Название Знак"/>
    <w:basedOn w:val="a1"/>
    <w:link w:val="af0"/>
    <w:rsid w:val="008A0175"/>
    <w:rPr>
      <w:b/>
      <w:bCs/>
      <w:sz w:val="24"/>
      <w:szCs w:val="24"/>
    </w:rPr>
  </w:style>
  <w:style w:type="paragraph" w:styleId="af1">
    <w:name w:val="Title"/>
    <w:basedOn w:val="a0"/>
    <w:next w:val="a0"/>
    <w:link w:val="af3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1"/>
    <w:link w:val="af1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1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FollowedHyperlink"/>
    <w:basedOn w:val="a1"/>
    <w:semiHidden/>
    <w:unhideWhenUsed/>
    <w:rsid w:val="00BA5EFC"/>
    <w:rPr>
      <w:color w:val="800080" w:themeColor="followedHyperlink"/>
      <w:u w:val="single"/>
    </w:rPr>
  </w:style>
  <w:style w:type="paragraph" w:styleId="a">
    <w:name w:val="List Bullet"/>
    <w:basedOn w:val="a0"/>
    <w:rsid w:val="00B24E91"/>
    <w:pPr>
      <w:numPr>
        <w:numId w:val="14"/>
      </w:numPr>
    </w:pPr>
    <w:rPr>
      <w:rFonts w:ascii="Calibri" w:eastAsia="Calibri" w:hAnsi="Calibri" w:cs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6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493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764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5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23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36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25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8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12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56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2025-06-23T07:09:00Z</cp:lastPrinted>
  <dcterms:created xsi:type="dcterms:W3CDTF">2025-08-22T13:55:00Z</dcterms:created>
  <dcterms:modified xsi:type="dcterms:W3CDTF">2025-08-22T13:55:00Z</dcterms:modified>
</cp:coreProperties>
</file>